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C8CCF" w14:textId="582132DD" w:rsidR="00630542" w:rsidRDefault="00630542" w:rsidP="00630542">
      <w:pPr>
        <w:pStyle w:val="ListParagraph"/>
        <w:ind w:left="0"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Tabel. 4.6 Skor Pretest dan Skor Postest untuk Nilai Karakter</w:t>
      </w:r>
    </w:p>
    <w:tbl>
      <w:tblPr>
        <w:tblStyle w:val="TableGrid"/>
        <w:tblW w:w="8614" w:type="dxa"/>
        <w:tblLayout w:type="fixed"/>
        <w:tblLook w:val="04A0" w:firstRow="1" w:lastRow="0" w:firstColumn="1" w:lastColumn="0" w:noHBand="0" w:noVBand="1"/>
      </w:tblPr>
      <w:tblGrid>
        <w:gridCol w:w="1553"/>
        <w:gridCol w:w="3517"/>
        <w:gridCol w:w="3544"/>
      </w:tblGrid>
      <w:tr w:rsidR="00252F48" w14:paraId="54CF4470" w14:textId="77777777" w:rsidTr="00252F48">
        <w:tc>
          <w:tcPr>
            <w:tcW w:w="1553" w:type="dxa"/>
          </w:tcPr>
          <w:p w14:paraId="2212B3D9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3517" w:type="dxa"/>
          </w:tcPr>
          <w:p w14:paraId="428A4CB8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 Pretest</w:t>
            </w:r>
          </w:p>
        </w:tc>
        <w:tc>
          <w:tcPr>
            <w:tcW w:w="3544" w:type="dxa"/>
          </w:tcPr>
          <w:p w14:paraId="4EAE1439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 Postest</w:t>
            </w:r>
          </w:p>
        </w:tc>
      </w:tr>
      <w:tr w:rsidR="00252F48" w14:paraId="08D2EAEC" w14:textId="77777777" w:rsidTr="00252F48">
        <w:tc>
          <w:tcPr>
            <w:tcW w:w="1553" w:type="dxa"/>
          </w:tcPr>
          <w:p w14:paraId="2E815E3F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34095D65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  <w:tc>
          <w:tcPr>
            <w:tcW w:w="3544" w:type="dxa"/>
          </w:tcPr>
          <w:p w14:paraId="6650C29B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48220190" w14:textId="77777777" w:rsidTr="00252F48">
        <w:tc>
          <w:tcPr>
            <w:tcW w:w="1553" w:type="dxa"/>
          </w:tcPr>
          <w:p w14:paraId="1E8B1F5A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5A3E7B56" w14:textId="7E388897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>3, 1</w:t>
            </w:r>
            <w:r w:rsidR="00E051FC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2A0E8290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3, 70</w:t>
            </w:r>
          </w:p>
        </w:tc>
      </w:tr>
      <w:tr w:rsidR="00252F48" w14:paraId="1E582B10" w14:textId="77777777" w:rsidTr="00252F48">
        <w:tc>
          <w:tcPr>
            <w:tcW w:w="1553" w:type="dxa"/>
          </w:tcPr>
          <w:p w14:paraId="5BA2BCD7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D33618B" w14:textId="683FD0B6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2, </w:t>
            </w:r>
            <w:r w:rsidR="00E051FC">
              <w:rPr>
                <w:sz w:val="24"/>
                <w:szCs w:val="24"/>
                <w:lang w:val="id-ID"/>
              </w:rPr>
              <w:t>40</w:t>
            </w:r>
          </w:p>
        </w:tc>
        <w:tc>
          <w:tcPr>
            <w:tcW w:w="3544" w:type="dxa"/>
          </w:tcPr>
          <w:p w14:paraId="0731D862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3, 05</w:t>
            </w:r>
          </w:p>
        </w:tc>
      </w:tr>
      <w:tr w:rsidR="00252F48" w14:paraId="1B2A1FEB" w14:textId="77777777" w:rsidTr="00252F48">
        <w:tc>
          <w:tcPr>
            <w:tcW w:w="1553" w:type="dxa"/>
          </w:tcPr>
          <w:p w14:paraId="3778C0FB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E90318E" w14:textId="38E5A98B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30</w:t>
            </w:r>
          </w:p>
        </w:tc>
        <w:tc>
          <w:tcPr>
            <w:tcW w:w="3544" w:type="dxa"/>
          </w:tcPr>
          <w:p w14:paraId="6CC9DC4A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4DC2E7F5" w14:textId="77777777" w:rsidTr="00252F48">
        <w:tc>
          <w:tcPr>
            <w:tcW w:w="1553" w:type="dxa"/>
          </w:tcPr>
          <w:p w14:paraId="3A173AA9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8323964" w14:textId="7B3046AA" w:rsidR="00252F48" w:rsidRPr="00E051FC" w:rsidRDefault="00E051FC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3,80</w:t>
            </w:r>
          </w:p>
        </w:tc>
        <w:tc>
          <w:tcPr>
            <w:tcW w:w="3544" w:type="dxa"/>
          </w:tcPr>
          <w:p w14:paraId="29D07C8F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6E8D24ED" w14:textId="77777777" w:rsidTr="00252F48">
        <w:tc>
          <w:tcPr>
            <w:tcW w:w="1553" w:type="dxa"/>
          </w:tcPr>
          <w:p w14:paraId="494973E6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1F02CDA" w14:textId="4A67CB2F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40</w:t>
            </w:r>
          </w:p>
        </w:tc>
        <w:tc>
          <w:tcPr>
            <w:tcW w:w="3544" w:type="dxa"/>
          </w:tcPr>
          <w:p w14:paraId="15F5690F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039DE148" w14:textId="77777777" w:rsidTr="00252F48">
        <w:tc>
          <w:tcPr>
            <w:tcW w:w="1553" w:type="dxa"/>
          </w:tcPr>
          <w:p w14:paraId="37CE87E5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940270C" w14:textId="35070A95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40</w:t>
            </w:r>
          </w:p>
        </w:tc>
        <w:tc>
          <w:tcPr>
            <w:tcW w:w="3544" w:type="dxa"/>
          </w:tcPr>
          <w:p w14:paraId="7D26BC71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3, 82</w:t>
            </w:r>
          </w:p>
        </w:tc>
      </w:tr>
      <w:tr w:rsidR="00252F48" w14:paraId="6D9E3ACB" w14:textId="77777777" w:rsidTr="00252F48">
        <w:tc>
          <w:tcPr>
            <w:tcW w:w="1553" w:type="dxa"/>
          </w:tcPr>
          <w:p w14:paraId="5AD8414D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354DFF04" w14:textId="7FB5C037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10</w:t>
            </w:r>
          </w:p>
        </w:tc>
        <w:tc>
          <w:tcPr>
            <w:tcW w:w="3544" w:type="dxa"/>
          </w:tcPr>
          <w:p w14:paraId="0C3D0057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77AF8C4A" w14:textId="77777777" w:rsidTr="00252F48">
        <w:tc>
          <w:tcPr>
            <w:tcW w:w="1553" w:type="dxa"/>
          </w:tcPr>
          <w:p w14:paraId="6A4277A7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12F52FE4" w14:textId="3B6CF685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10</w:t>
            </w:r>
          </w:p>
        </w:tc>
        <w:tc>
          <w:tcPr>
            <w:tcW w:w="3544" w:type="dxa"/>
          </w:tcPr>
          <w:p w14:paraId="633AF8B8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3, 52</w:t>
            </w:r>
          </w:p>
        </w:tc>
      </w:tr>
      <w:tr w:rsidR="00252F48" w14:paraId="5D993A65" w14:textId="77777777" w:rsidTr="00252F48">
        <w:tc>
          <w:tcPr>
            <w:tcW w:w="1553" w:type="dxa"/>
          </w:tcPr>
          <w:p w14:paraId="24A5E633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B7CFAFD" w14:textId="426BB740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4, </w:t>
            </w:r>
            <w:r w:rsidR="00E051FC">
              <w:rPr>
                <w:sz w:val="24"/>
                <w:szCs w:val="24"/>
                <w:lang w:val="id-ID"/>
              </w:rPr>
              <w:t>00</w:t>
            </w:r>
          </w:p>
        </w:tc>
        <w:tc>
          <w:tcPr>
            <w:tcW w:w="3544" w:type="dxa"/>
          </w:tcPr>
          <w:p w14:paraId="54B561D3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449F7A51" w14:textId="77777777" w:rsidTr="00252F48">
        <w:tc>
          <w:tcPr>
            <w:tcW w:w="1553" w:type="dxa"/>
          </w:tcPr>
          <w:p w14:paraId="5A620BD5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7E6CCDBB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2, 00</w:t>
            </w:r>
          </w:p>
        </w:tc>
        <w:tc>
          <w:tcPr>
            <w:tcW w:w="3544" w:type="dxa"/>
          </w:tcPr>
          <w:p w14:paraId="2F1D7998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2, 61</w:t>
            </w:r>
          </w:p>
        </w:tc>
      </w:tr>
      <w:tr w:rsidR="00252F48" w14:paraId="46A42C1F" w14:textId="77777777" w:rsidTr="00252F48">
        <w:tc>
          <w:tcPr>
            <w:tcW w:w="1553" w:type="dxa"/>
          </w:tcPr>
          <w:p w14:paraId="35244A2C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4C3E3E2B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2, 58</w:t>
            </w:r>
          </w:p>
        </w:tc>
        <w:tc>
          <w:tcPr>
            <w:tcW w:w="3544" w:type="dxa"/>
          </w:tcPr>
          <w:p w14:paraId="0AE3DCB4" w14:textId="3FD137CF" w:rsidR="00252F48" w:rsidRPr="00E051FC" w:rsidRDefault="00E051FC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3,00</w:t>
            </w:r>
          </w:p>
        </w:tc>
      </w:tr>
      <w:tr w:rsidR="00252F48" w14:paraId="2873188E" w14:textId="77777777" w:rsidTr="00252F48">
        <w:tc>
          <w:tcPr>
            <w:tcW w:w="1553" w:type="dxa"/>
          </w:tcPr>
          <w:p w14:paraId="233D8152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996FB63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2, 64</w:t>
            </w:r>
          </w:p>
        </w:tc>
        <w:tc>
          <w:tcPr>
            <w:tcW w:w="3544" w:type="dxa"/>
          </w:tcPr>
          <w:p w14:paraId="0036BB38" w14:textId="7D8EC139" w:rsidR="00252F48" w:rsidRPr="00E051FC" w:rsidRDefault="00E051FC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3,40</w:t>
            </w:r>
          </w:p>
        </w:tc>
      </w:tr>
      <w:tr w:rsidR="00252F48" w14:paraId="64BDB2D3" w14:textId="77777777" w:rsidTr="00252F48">
        <w:tc>
          <w:tcPr>
            <w:tcW w:w="1553" w:type="dxa"/>
          </w:tcPr>
          <w:p w14:paraId="6281C3B2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73D61C7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3, 32</w:t>
            </w:r>
          </w:p>
        </w:tc>
        <w:tc>
          <w:tcPr>
            <w:tcW w:w="3544" w:type="dxa"/>
          </w:tcPr>
          <w:p w14:paraId="78DCC829" w14:textId="59817852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90</w:t>
            </w:r>
          </w:p>
        </w:tc>
      </w:tr>
      <w:tr w:rsidR="00252F48" w14:paraId="00DC1AD9" w14:textId="77777777" w:rsidTr="00252F48">
        <w:tc>
          <w:tcPr>
            <w:tcW w:w="1553" w:type="dxa"/>
          </w:tcPr>
          <w:p w14:paraId="5C823FC9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BD5FAE2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3, 82</w:t>
            </w:r>
          </w:p>
        </w:tc>
        <w:tc>
          <w:tcPr>
            <w:tcW w:w="3544" w:type="dxa"/>
          </w:tcPr>
          <w:p w14:paraId="2B06630E" w14:textId="16AD46DB" w:rsidR="00252F48" w:rsidRPr="00E051FC" w:rsidRDefault="00E051FC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4,00</w:t>
            </w:r>
          </w:p>
        </w:tc>
      </w:tr>
      <w:tr w:rsidR="00252F48" w14:paraId="69FD383C" w14:textId="77777777" w:rsidTr="00252F48">
        <w:tc>
          <w:tcPr>
            <w:tcW w:w="1553" w:type="dxa"/>
          </w:tcPr>
          <w:p w14:paraId="16FE9C13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40B642F2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2, 88</w:t>
            </w:r>
          </w:p>
        </w:tc>
        <w:tc>
          <w:tcPr>
            <w:tcW w:w="3544" w:type="dxa"/>
          </w:tcPr>
          <w:p w14:paraId="2B330C2E" w14:textId="35735F60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>3, 1</w:t>
            </w:r>
            <w:r w:rsidR="00E051FC">
              <w:rPr>
                <w:sz w:val="24"/>
                <w:szCs w:val="24"/>
                <w:lang w:val="id-ID"/>
              </w:rPr>
              <w:t>0</w:t>
            </w:r>
          </w:p>
        </w:tc>
      </w:tr>
      <w:tr w:rsidR="00252F48" w14:paraId="238A32B3" w14:textId="77777777" w:rsidTr="00252F48">
        <w:tc>
          <w:tcPr>
            <w:tcW w:w="1553" w:type="dxa"/>
          </w:tcPr>
          <w:p w14:paraId="326347FD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5CD87DC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3, 05</w:t>
            </w:r>
          </w:p>
        </w:tc>
        <w:tc>
          <w:tcPr>
            <w:tcW w:w="3544" w:type="dxa"/>
          </w:tcPr>
          <w:p w14:paraId="58E1B952" w14:textId="1B4CC0C2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30</w:t>
            </w:r>
          </w:p>
        </w:tc>
      </w:tr>
      <w:tr w:rsidR="00252F48" w14:paraId="4420F5C6" w14:textId="77777777" w:rsidTr="00252F48">
        <w:tc>
          <w:tcPr>
            <w:tcW w:w="1553" w:type="dxa"/>
          </w:tcPr>
          <w:p w14:paraId="07C7B381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133E115D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3, 73</w:t>
            </w:r>
          </w:p>
        </w:tc>
        <w:tc>
          <w:tcPr>
            <w:tcW w:w="3544" w:type="dxa"/>
          </w:tcPr>
          <w:p w14:paraId="4F2CEAC9" w14:textId="386F4BBE" w:rsidR="00252F48" w:rsidRPr="00E051FC" w:rsidRDefault="00E051FC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4,00</w:t>
            </w:r>
          </w:p>
        </w:tc>
      </w:tr>
      <w:tr w:rsidR="00252F48" w14:paraId="550F0EAE" w14:textId="77777777" w:rsidTr="00252F48">
        <w:tc>
          <w:tcPr>
            <w:tcW w:w="1553" w:type="dxa"/>
          </w:tcPr>
          <w:p w14:paraId="3F818CB0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67FF1B05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2, 26</w:t>
            </w:r>
          </w:p>
        </w:tc>
        <w:tc>
          <w:tcPr>
            <w:tcW w:w="3544" w:type="dxa"/>
          </w:tcPr>
          <w:p w14:paraId="40BC7BEA" w14:textId="3FE4D936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E051FC">
              <w:rPr>
                <w:sz w:val="24"/>
                <w:szCs w:val="24"/>
                <w:lang w:val="id-ID"/>
              </w:rPr>
              <w:t>30</w:t>
            </w:r>
          </w:p>
        </w:tc>
      </w:tr>
      <w:tr w:rsidR="00252F48" w14:paraId="646D346C" w14:textId="77777777" w:rsidTr="00252F48">
        <w:tc>
          <w:tcPr>
            <w:tcW w:w="1553" w:type="dxa"/>
          </w:tcPr>
          <w:p w14:paraId="3DB30AFE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18B98DB0" w14:textId="21592DD1" w:rsidR="00252F48" w:rsidRPr="00E051FC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>2, 5</w:t>
            </w:r>
            <w:r w:rsidR="00204B07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217D637E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3, 61</w:t>
            </w:r>
          </w:p>
        </w:tc>
      </w:tr>
      <w:tr w:rsidR="00252F48" w14:paraId="41A8346B" w14:textId="77777777" w:rsidTr="00252F48">
        <w:tc>
          <w:tcPr>
            <w:tcW w:w="1553" w:type="dxa"/>
          </w:tcPr>
          <w:p w14:paraId="4C81081F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0D2174E4" w14:textId="2067E9CB" w:rsidR="00252F48" w:rsidRPr="00204B07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>2, 9</w:t>
            </w:r>
            <w:r w:rsidR="00204B07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578E0A52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3, 76</w:t>
            </w:r>
          </w:p>
        </w:tc>
      </w:tr>
      <w:tr w:rsidR="00252F48" w14:paraId="3C668A5C" w14:textId="77777777" w:rsidTr="00252F48">
        <w:tc>
          <w:tcPr>
            <w:tcW w:w="1553" w:type="dxa"/>
          </w:tcPr>
          <w:p w14:paraId="6CEFBCD1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442B96DC" w14:textId="0A647028" w:rsidR="00252F48" w:rsidRPr="00204B07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577ED8">
              <w:rPr>
                <w:sz w:val="24"/>
                <w:szCs w:val="24"/>
                <w:lang w:val="id-ID"/>
              </w:rPr>
              <w:t>3</w:t>
            </w:r>
            <w:r w:rsidR="00204B07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5747565A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3, 91</w:t>
            </w:r>
          </w:p>
        </w:tc>
      </w:tr>
      <w:tr w:rsidR="00252F48" w14:paraId="6E501660" w14:textId="77777777" w:rsidTr="00252F48">
        <w:tc>
          <w:tcPr>
            <w:tcW w:w="1553" w:type="dxa"/>
          </w:tcPr>
          <w:p w14:paraId="44D6B441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7BCDEA5E" w14:textId="17C40D69" w:rsidR="00252F48" w:rsidRPr="00204B07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577ED8">
              <w:rPr>
                <w:sz w:val="24"/>
                <w:szCs w:val="24"/>
                <w:lang w:val="id-ID"/>
              </w:rPr>
              <w:t>4</w:t>
            </w:r>
            <w:r w:rsidR="00204B07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25A5004D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3, 97</w:t>
            </w:r>
          </w:p>
        </w:tc>
      </w:tr>
      <w:tr w:rsidR="00252F48" w14:paraId="54CCEEFC" w14:textId="77777777" w:rsidTr="00252F48">
        <w:tc>
          <w:tcPr>
            <w:tcW w:w="1553" w:type="dxa"/>
          </w:tcPr>
          <w:p w14:paraId="1177480E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813F936" w14:textId="45A856E0" w:rsidR="00252F48" w:rsidRPr="00204B07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577ED8">
              <w:rPr>
                <w:sz w:val="24"/>
                <w:szCs w:val="24"/>
                <w:lang w:val="id-ID"/>
              </w:rPr>
              <w:t>2</w:t>
            </w:r>
            <w:r w:rsidR="00204B07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3544" w:type="dxa"/>
          </w:tcPr>
          <w:p w14:paraId="214C41F8" w14:textId="77777777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4, 00</w:t>
            </w:r>
          </w:p>
        </w:tc>
      </w:tr>
      <w:tr w:rsidR="00252F48" w14:paraId="55839A52" w14:textId="77777777" w:rsidTr="00252F48">
        <w:tc>
          <w:tcPr>
            <w:tcW w:w="1553" w:type="dxa"/>
          </w:tcPr>
          <w:p w14:paraId="54F91123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72135284" w14:textId="00835FE8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577ED8">
              <w:rPr>
                <w:sz w:val="24"/>
                <w:szCs w:val="24"/>
                <w:lang w:val="id-ID"/>
              </w:rPr>
              <w:t>6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6A5173E2" w14:textId="0957D539" w:rsidR="00252F48" w:rsidRPr="00204B07" w:rsidRDefault="00204B07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4,00</w:t>
            </w:r>
          </w:p>
        </w:tc>
      </w:tr>
      <w:tr w:rsidR="00252F48" w14:paraId="41135E0F" w14:textId="77777777" w:rsidTr="00252F48">
        <w:tc>
          <w:tcPr>
            <w:tcW w:w="1553" w:type="dxa"/>
          </w:tcPr>
          <w:p w14:paraId="34C42E5B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6533287B" w14:textId="4E464009" w:rsid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 </w:t>
            </w:r>
            <w:r w:rsidR="00577ED8">
              <w:rPr>
                <w:sz w:val="24"/>
                <w:szCs w:val="24"/>
                <w:lang w:val="id-ID"/>
              </w:rPr>
              <w:t>7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76A4E533" w14:textId="121018A3" w:rsidR="00252F48" w:rsidRPr="00204B07" w:rsidRDefault="00204B07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4,00</w:t>
            </w:r>
          </w:p>
        </w:tc>
      </w:tr>
      <w:tr w:rsidR="00252F48" w14:paraId="24169E66" w14:textId="77777777" w:rsidTr="00252F48">
        <w:tc>
          <w:tcPr>
            <w:tcW w:w="1553" w:type="dxa"/>
          </w:tcPr>
          <w:p w14:paraId="688AC512" w14:textId="77777777" w:rsidR="00252F48" w:rsidRDefault="00252F48" w:rsidP="00630542">
            <w:pPr>
              <w:pStyle w:val="ListParagraph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2EB74518" w14:textId="1CBB1047" w:rsidR="00252F48" w:rsidRP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2, </w:t>
            </w:r>
            <w:r w:rsidR="00577ED8">
              <w:rPr>
                <w:sz w:val="24"/>
                <w:szCs w:val="24"/>
                <w:lang w:val="id-ID"/>
              </w:rPr>
              <w:t>6</w:t>
            </w:r>
            <w:r>
              <w:rPr>
                <w:sz w:val="24"/>
                <w:szCs w:val="24"/>
                <w:lang w:val="id-ID"/>
              </w:rPr>
              <w:t>5</w:t>
            </w:r>
          </w:p>
        </w:tc>
        <w:tc>
          <w:tcPr>
            <w:tcW w:w="3544" w:type="dxa"/>
          </w:tcPr>
          <w:p w14:paraId="47E2765F" w14:textId="25DC9C2E" w:rsidR="00252F48" w:rsidRPr="00252F48" w:rsidRDefault="00252F48" w:rsidP="00C87110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3,50</w:t>
            </w:r>
          </w:p>
        </w:tc>
      </w:tr>
    </w:tbl>
    <w:p w14:paraId="64E3DFE2" w14:textId="77777777" w:rsidR="00630542" w:rsidRDefault="00630542" w:rsidP="00630542">
      <w:pPr>
        <w:pStyle w:val="ListParagraph"/>
        <w:spacing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</w:p>
    <w:p w14:paraId="1510DDEF" w14:textId="308F3C52" w:rsidR="00630542" w:rsidRDefault="00630542" w:rsidP="003771A4">
      <w:pPr>
        <w:pStyle w:val="ListParagraph"/>
        <w:ind w:left="0" w:firstLine="357"/>
        <w:rPr>
          <w:rFonts w:ascii="Georgia" w:hAnsi="Georgia" w:cs="Times New Roman"/>
        </w:rPr>
      </w:pPr>
      <w:r w:rsidRPr="003771A4">
        <w:rPr>
          <w:rFonts w:ascii="Georgia" w:hAnsi="Georgia" w:cs="Times New Roman"/>
        </w:rPr>
        <w:t>Grafik nilai pretest dan postes dengan jumlah 2</w:t>
      </w:r>
      <w:r w:rsidR="00CE7D8A">
        <w:rPr>
          <w:rFonts w:ascii="Georgia" w:hAnsi="Georgia" w:cs="Times New Roman"/>
          <w:lang w:val="id-ID"/>
        </w:rPr>
        <w:t>7</w:t>
      </w:r>
      <w:r w:rsidRPr="003771A4">
        <w:rPr>
          <w:rFonts w:ascii="Georgia" w:hAnsi="Georgia" w:cs="Times New Roman"/>
        </w:rPr>
        <w:t xml:space="preserve"> siswa untuk </w:t>
      </w:r>
      <w:r w:rsidR="003771A4">
        <w:rPr>
          <w:rFonts w:ascii="Georgia" w:hAnsi="Georgia" w:cs="Times New Roman"/>
        </w:rPr>
        <w:t xml:space="preserve">Nilai Karakter </w:t>
      </w:r>
      <w:r w:rsidRPr="003771A4">
        <w:rPr>
          <w:rFonts w:ascii="Georgia" w:hAnsi="Georgia" w:cs="Times New Roman"/>
        </w:rPr>
        <w:t xml:space="preserve">dapat dilihat pada grafik di bawah ini. </w:t>
      </w:r>
    </w:p>
    <w:p w14:paraId="431EE4D4" w14:textId="77777777" w:rsidR="00630542" w:rsidRDefault="00630542" w:rsidP="00630542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id-ID" w:eastAsia="id-ID"/>
        </w:rPr>
        <w:lastRenderedPageBreak/>
        <w:drawing>
          <wp:inline distT="0" distB="0" distL="0" distR="0" wp14:anchorId="36667900" wp14:editId="67C6566E">
            <wp:extent cx="5600700" cy="3557270"/>
            <wp:effectExtent l="0" t="0" r="0" b="5080"/>
            <wp:docPr id="88" name="Chart 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11CA29" w14:textId="77777777" w:rsidR="000A0EA9" w:rsidRPr="00540C4A" w:rsidRDefault="000A0EA9" w:rsidP="00330D48">
      <w:pPr>
        <w:pStyle w:val="ListParagraph"/>
        <w:spacing w:before="100" w:beforeAutospacing="1" w:after="100" w:afterAutospacing="1" w:line="240" w:lineRule="auto"/>
        <w:ind w:left="284" w:firstLine="283"/>
        <w:rPr>
          <w:sz w:val="24"/>
          <w:szCs w:val="24"/>
        </w:rPr>
      </w:pPr>
    </w:p>
    <w:sectPr w:rsidR="000A0EA9" w:rsidRPr="00540C4A" w:rsidSect="005011ED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851" w:right="851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336E9" w14:textId="77777777" w:rsidR="00646D7B" w:rsidRDefault="00646D7B" w:rsidP="005011ED">
      <w:pPr>
        <w:spacing w:after="0" w:line="240" w:lineRule="auto"/>
      </w:pPr>
      <w:r>
        <w:separator/>
      </w:r>
    </w:p>
  </w:endnote>
  <w:endnote w:type="continuationSeparator" w:id="0">
    <w:p w14:paraId="1DC5C7E5" w14:textId="77777777" w:rsidR="00646D7B" w:rsidRDefault="00646D7B" w:rsidP="00501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sz w:val="18"/>
        <w:szCs w:val="18"/>
      </w:rPr>
      <w:id w:val="52741093"/>
      <w:docPartObj>
        <w:docPartGallery w:val="Page Numbers (Bottom of Page)"/>
        <w:docPartUnique/>
      </w:docPartObj>
    </w:sdtPr>
    <w:sdtEndPr/>
    <w:sdtContent>
      <w:sdt>
        <w:sdtPr>
          <w:rPr>
            <w:rFonts w:ascii="Lato" w:hAnsi="Lato"/>
            <w:sz w:val="18"/>
            <w:szCs w:val="18"/>
          </w:rPr>
          <w:id w:val="-2036958135"/>
          <w:docPartObj>
            <w:docPartGallery w:val="Page Numbers (Top of Page)"/>
            <w:docPartUnique/>
          </w:docPartObj>
        </w:sdtPr>
        <w:sdtEndPr/>
        <w:sdtContent>
          <w:p w14:paraId="5C264EC5" w14:textId="77777777" w:rsidR="00CA133C" w:rsidRPr="00F936B2" w:rsidRDefault="00646D7B" w:rsidP="0030123D">
            <w:pPr>
              <w:pStyle w:val="Footer"/>
              <w:jc w:val="center"/>
              <w:rPr>
                <w:rFonts w:ascii="Lato" w:hAnsi="Lato"/>
                <w:sz w:val="18"/>
                <w:szCs w:val="18"/>
              </w:rPr>
            </w:pPr>
          </w:p>
          <w:p w14:paraId="44A8D207" w14:textId="77777777" w:rsidR="003B2EC2" w:rsidRPr="00F936B2" w:rsidRDefault="00FD7087" w:rsidP="0030123D">
            <w:pPr>
              <w:pStyle w:val="Footer"/>
              <w:jc w:val="center"/>
              <w:rPr>
                <w:rFonts w:ascii="Lato" w:hAnsi="Lato"/>
                <w:sz w:val="18"/>
                <w:szCs w:val="18"/>
                <w:lang w:val="en-US"/>
              </w:rPr>
            </w:pPr>
            <w:r w:rsidRPr="00F936B2">
              <w:rPr>
                <w:rFonts w:ascii="Lato" w:hAnsi="Lato"/>
                <w:sz w:val="18"/>
                <w:szCs w:val="18"/>
              </w:rPr>
              <w:t xml:space="preserve">Page 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begin"/>
            </w:r>
            <w:r w:rsidRPr="00F936B2">
              <w:rPr>
                <w:rFonts w:ascii="Lato" w:hAnsi="Lato"/>
                <w:bCs/>
                <w:sz w:val="18"/>
                <w:szCs w:val="18"/>
              </w:rPr>
              <w:instrText xml:space="preserve"> PAGE </w:instrTex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bCs/>
                <w:noProof/>
                <w:sz w:val="18"/>
                <w:szCs w:val="18"/>
              </w:rPr>
              <w:t>2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end"/>
            </w:r>
            <w:r w:rsidRPr="00F936B2">
              <w:rPr>
                <w:rFonts w:ascii="Lato" w:hAnsi="Lato"/>
                <w:sz w:val="18"/>
                <w:szCs w:val="18"/>
              </w:rPr>
              <w:t xml:space="preserve"> of 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t>15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sz w:val="18"/>
        <w:szCs w:val="18"/>
      </w:rPr>
      <w:id w:val="1642917024"/>
      <w:docPartObj>
        <w:docPartGallery w:val="Page Numbers (Bottom of Page)"/>
        <w:docPartUnique/>
      </w:docPartObj>
    </w:sdtPr>
    <w:sdtEndPr/>
    <w:sdtContent>
      <w:sdt>
        <w:sdtPr>
          <w:rPr>
            <w:rFonts w:ascii="Lato" w:hAnsi="Lato"/>
            <w:sz w:val="18"/>
            <w:szCs w:val="18"/>
          </w:rPr>
          <w:id w:val="365021202"/>
          <w:docPartObj>
            <w:docPartGallery w:val="Page Numbers (Top of Page)"/>
            <w:docPartUnique/>
          </w:docPartObj>
        </w:sdtPr>
        <w:sdtEndPr/>
        <w:sdtContent>
          <w:p w14:paraId="39E2C5C4" w14:textId="77777777" w:rsidR="00CA133C" w:rsidRPr="00F936B2" w:rsidRDefault="00646D7B" w:rsidP="00CA133C">
            <w:pPr>
              <w:pStyle w:val="Footer"/>
              <w:jc w:val="center"/>
              <w:rPr>
                <w:rFonts w:ascii="Lato" w:hAnsi="Lato"/>
                <w:sz w:val="18"/>
                <w:szCs w:val="18"/>
              </w:rPr>
            </w:pPr>
          </w:p>
          <w:p w14:paraId="4BC9B416" w14:textId="77777777" w:rsidR="003B2EC2" w:rsidRPr="00F936B2" w:rsidRDefault="00FD7087" w:rsidP="00CA133C">
            <w:pPr>
              <w:pStyle w:val="Footer"/>
              <w:jc w:val="center"/>
              <w:rPr>
                <w:rFonts w:ascii="Lato" w:hAnsi="Lato"/>
                <w:sz w:val="18"/>
                <w:szCs w:val="18"/>
                <w:lang w:val="en-US"/>
              </w:rPr>
            </w:pPr>
            <w:r w:rsidRPr="00F936B2">
              <w:rPr>
                <w:rFonts w:ascii="Lato" w:hAnsi="Lato"/>
                <w:sz w:val="18"/>
                <w:szCs w:val="18"/>
              </w:rPr>
              <w:t xml:space="preserve">Page 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begin"/>
            </w:r>
            <w:r w:rsidRPr="00F936B2">
              <w:rPr>
                <w:rFonts w:ascii="Lato" w:hAnsi="Lato"/>
                <w:bCs/>
                <w:sz w:val="18"/>
                <w:szCs w:val="18"/>
              </w:rPr>
              <w:instrText xml:space="preserve"> PAGE </w:instrTex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separate"/>
            </w:r>
            <w:r w:rsidR="00DF5F7C">
              <w:rPr>
                <w:rFonts w:ascii="Lato" w:hAnsi="Lato"/>
                <w:bCs/>
                <w:noProof/>
                <w:sz w:val="18"/>
                <w:szCs w:val="18"/>
              </w:rPr>
              <w:t>6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fldChar w:fldCharType="end"/>
            </w:r>
            <w:r w:rsidRPr="00F936B2">
              <w:rPr>
                <w:rFonts w:ascii="Lato" w:hAnsi="Lato"/>
                <w:sz w:val="18"/>
                <w:szCs w:val="18"/>
              </w:rPr>
              <w:t xml:space="preserve"> of </w:t>
            </w:r>
            <w:r w:rsidRPr="00F936B2">
              <w:rPr>
                <w:rFonts w:ascii="Lato" w:hAnsi="Lato"/>
                <w:bCs/>
                <w:sz w:val="18"/>
                <w:szCs w:val="18"/>
              </w:rPr>
              <w:t>7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1C8D" w14:textId="77777777" w:rsidR="00CA133C" w:rsidRPr="007F1160" w:rsidRDefault="00FD7087" w:rsidP="00CA133C">
    <w:pPr>
      <w:pStyle w:val="ListParagraph"/>
      <w:spacing w:after="0" w:line="240" w:lineRule="auto"/>
      <w:ind w:left="0"/>
      <w:rPr>
        <w:rStyle w:val="kcmread1114"/>
        <w:rFonts w:ascii="Georgia" w:hAnsi="Georgia" w:cs="Times New Roman"/>
      </w:rPr>
    </w:pPr>
    <w:r w:rsidRPr="007F1160">
      <w:rPr>
        <w:rStyle w:val="kcmread1114"/>
        <w:rFonts w:ascii="Georgia" w:hAnsi="Georgia" w:cs="Times New Roman"/>
      </w:rPr>
      <w:t>Volume;issue;month;year</w:t>
    </w:r>
  </w:p>
  <w:p w14:paraId="3BAFFA68" w14:textId="77777777" w:rsidR="00CA133C" w:rsidRPr="007F1160" w:rsidRDefault="00FD7087" w:rsidP="00CA133C">
    <w:pPr>
      <w:pStyle w:val="ListParagraph"/>
      <w:spacing w:after="0" w:line="240" w:lineRule="auto"/>
      <w:ind w:left="0"/>
      <w:rPr>
        <w:rStyle w:val="kcmread1114"/>
        <w:rFonts w:ascii="Georgia" w:hAnsi="Georgia" w:cs="Times New Roman"/>
      </w:rPr>
    </w:pPr>
    <w:r w:rsidRPr="007F1160">
      <w:rPr>
        <w:rStyle w:val="kcmread1114"/>
        <w:rFonts w:ascii="Georgia" w:hAnsi="Georgia" w:cs="Times New Roman"/>
      </w:rPr>
      <w:t>Received date month year; Received in revised form date month year; Accepted  date month year; Available online date month year</w:t>
    </w:r>
  </w:p>
  <w:p w14:paraId="69262F8F" w14:textId="77777777" w:rsidR="00723B12" w:rsidRPr="00723B12" w:rsidRDefault="00FD7087" w:rsidP="00723B12">
    <w:pPr>
      <w:shd w:val="clear" w:color="auto" w:fill="FFFFFF"/>
      <w:spacing w:after="0" w:line="240" w:lineRule="auto"/>
      <w:rPr>
        <w:rFonts w:ascii="Georgia" w:eastAsia="Times New Roman" w:hAnsi="Georgia" w:cs="Arial"/>
        <w:sz w:val="16"/>
        <w:szCs w:val="16"/>
        <w:lang w:val="en-US" w:eastAsia="en-US"/>
      </w:rPr>
    </w:pPr>
    <w:r w:rsidRPr="00723B12">
      <w:rPr>
        <w:rFonts w:ascii="Georgia" w:eastAsia="Times New Roman" w:hAnsi="Georgia" w:cs="Arial"/>
        <w:sz w:val="16"/>
        <w:szCs w:val="16"/>
        <w:lang w:val="en-US" w:eastAsia="en-US"/>
      </w:rPr>
      <w:t xml:space="preserve">This is an open access article under </w:t>
    </w:r>
    <w:r w:rsidRPr="007F1160">
      <w:rPr>
        <w:rFonts w:ascii="Georgia" w:hAnsi="Georgia" w:cs="Arial"/>
        <w:color w:val="333333"/>
        <w:sz w:val="16"/>
        <w:szCs w:val="16"/>
        <w:shd w:val="clear" w:color="auto" w:fill="FFFFFF"/>
      </w:rPr>
      <w:t>a </w:t>
    </w:r>
    <w:hyperlink r:id="rId1" w:history="1">
      <w:r w:rsidRPr="007F1160">
        <w:rPr>
          <w:rStyle w:val="Hyperlink"/>
          <w:rFonts w:ascii="Georgia" w:hAnsi="Georgia" w:cs="Arial"/>
          <w:color w:val="0D355E"/>
          <w:sz w:val="16"/>
          <w:szCs w:val="16"/>
          <w:shd w:val="clear" w:color="auto" w:fill="FFFFFF"/>
        </w:rPr>
        <w:t>Creative Commons Attribution-NonCommercial-ShareAlike 4.0 International License</w:t>
      </w:r>
    </w:hyperlink>
    <w:r w:rsidRPr="007F1160">
      <w:rPr>
        <w:rFonts w:ascii="Georgia" w:hAnsi="Georgia" w:cs="Arial"/>
        <w:color w:val="333333"/>
        <w:sz w:val="16"/>
        <w:szCs w:val="16"/>
        <w:shd w:val="clear" w:color="auto" w:fill="FFFFFF"/>
      </w:rPr>
      <w:t>.</w:t>
    </w:r>
  </w:p>
  <w:p w14:paraId="78FB8199" w14:textId="77777777" w:rsidR="000A1372" w:rsidRPr="00723B12" w:rsidRDefault="00646D7B" w:rsidP="000D63D4">
    <w:pPr>
      <w:pStyle w:val="ListParagraph"/>
      <w:spacing w:after="0" w:line="240" w:lineRule="auto"/>
      <w:ind w:left="0"/>
      <w:rPr>
        <w:rFonts w:ascii="Lato" w:hAnsi="Lato" w:cs="Times New Roman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41586" w14:textId="77777777" w:rsidR="00646D7B" w:rsidRDefault="00646D7B" w:rsidP="005011ED">
      <w:pPr>
        <w:spacing w:after="0" w:line="240" w:lineRule="auto"/>
      </w:pPr>
      <w:r>
        <w:separator/>
      </w:r>
    </w:p>
  </w:footnote>
  <w:footnote w:type="continuationSeparator" w:id="0">
    <w:p w14:paraId="01175AF0" w14:textId="77777777" w:rsidR="00646D7B" w:rsidRDefault="00646D7B" w:rsidP="00501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  <w:b/>
        <w:sz w:val="16"/>
        <w:szCs w:val="16"/>
      </w:rPr>
      <w:id w:val="-1149280173"/>
      <w:docPartObj>
        <w:docPartGallery w:val="Page Numbers (Top of Page)"/>
        <w:docPartUnique/>
      </w:docPartObj>
    </w:sdtPr>
    <w:sdtEndPr>
      <w:rPr>
        <w:b w:val="0"/>
        <w:i/>
        <w:iCs/>
        <w:color w:val="808080" w:themeColor="background1" w:themeShade="80"/>
        <w:spacing w:val="60"/>
      </w:rPr>
    </w:sdtEndPr>
    <w:sdtContent>
      <w:p w14:paraId="7EF32466" w14:textId="77777777" w:rsidR="003D31E3" w:rsidRPr="0065735E" w:rsidRDefault="00FD7087" w:rsidP="007F1160">
        <w:pPr>
          <w:pStyle w:val="Header"/>
          <w:pBdr>
            <w:bottom w:val="single" w:sz="4" w:space="1" w:color="D9D9D9" w:themeColor="background1" w:themeShade="D9"/>
          </w:pBdr>
          <w:rPr>
            <w:rStyle w:val="kcmread1114"/>
            <w:rFonts w:ascii="Georgia" w:hAnsi="Georgia"/>
            <w:lang w:val="en-US"/>
          </w:rPr>
        </w:pPr>
        <w:r w:rsidRPr="0065735E">
          <w:rPr>
            <w:rStyle w:val="kcmread1114"/>
            <w:rFonts w:ascii="Georgia" w:hAnsi="Georgia"/>
            <w:lang w:val="en-US"/>
          </w:rPr>
          <w:t>Al- Ishlah: Jurnal Pendidikan</w:t>
        </w:r>
        <w:r w:rsidRPr="0065735E">
          <w:rPr>
            <w:rStyle w:val="kcmread1114"/>
            <w:rFonts w:ascii="Georgia" w:hAnsi="Georgia"/>
          </w:rPr>
          <w:t>,</w:t>
        </w:r>
        <w:r w:rsidRPr="0065735E">
          <w:rPr>
            <w:rStyle w:val="kcmread1114"/>
            <w:rFonts w:ascii="Georgia" w:hAnsi="Georgia"/>
            <w:lang w:val="en-US"/>
          </w:rPr>
          <w:t xml:space="preserve"> year, vol (issue),</w:t>
        </w:r>
        <w:r w:rsidRPr="0065735E">
          <w:rPr>
            <w:rStyle w:val="kcmread1114"/>
            <w:rFonts w:ascii="Georgia" w:hAnsi="Georgia"/>
          </w:rPr>
          <w:t xml:space="preserve"> Pages .....-.....</w:t>
        </w:r>
      </w:p>
      <w:p w14:paraId="50C85936" w14:textId="77777777" w:rsidR="0065735E" w:rsidRPr="0065735E" w:rsidRDefault="00646D7B" w:rsidP="0065735E">
        <w:pPr>
          <w:pStyle w:val="Header"/>
          <w:pBdr>
            <w:bottom w:val="single" w:sz="4" w:space="1" w:color="D9D9D9" w:themeColor="background1" w:themeShade="D9"/>
          </w:pBdr>
          <w:ind w:left="284"/>
          <w:rPr>
            <w:rStyle w:val="kcmread1114"/>
            <w:rFonts w:ascii="Georgia" w:hAnsi="Georgia"/>
            <w:lang w:val="en-US"/>
          </w:rPr>
        </w:pPr>
      </w:p>
      <w:p w14:paraId="311345B5" w14:textId="77777777" w:rsidR="00F052E7" w:rsidRPr="0065735E" w:rsidRDefault="00FD7087" w:rsidP="007F1160">
        <w:pPr>
          <w:pStyle w:val="Header"/>
          <w:pBdr>
            <w:bottom w:val="single" w:sz="4" w:space="1" w:color="D9D9D9" w:themeColor="background1" w:themeShade="D9"/>
          </w:pBdr>
          <w:rPr>
            <w:rFonts w:ascii="Georgia" w:hAnsi="Georgia"/>
            <w:b/>
            <w:bCs/>
            <w:i/>
            <w:iCs/>
            <w:sz w:val="16"/>
            <w:szCs w:val="16"/>
          </w:rPr>
        </w:pPr>
        <w:r>
          <w:rPr>
            <w:rStyle w:val="kcmread1114"/>
            <w:rFonts w:ascii="Georgia" w:hAnsi="Georgia"/>
            <w:i/>
            <w:iCs/>
            <w:lang w:val="en-US"/>
          </w:rPr>
          <w:t>Author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color w:val="7F7F7F" w:themeColor="background1" w:themeShade="7F"/>
        <w:spacing w:val="60"/>
        <w:sz w:val="18"/>
        <w:szCs w:val="18"/>
      </w:rPr>
      <w:id w:val="-162700467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sdt>
        <w:sdtPr>
          <w:rPr>
            <w:rFonts w:ascii="Georgia" w:hAnsi="Georgia"/>
            <w:b/>
            <w:sz w:val="16"/>
            <w:szCs w:val="16"/>
          </w:rPr>
          <w:id w:val="125820580"/>
          <w:docPartObj>
            <w:docPartGallery w:val="Page Numbers (Top of Page)"/>
            <w:docPartUnique/>
          </w:docPartObj>
        </w:sdtPr>
        <w:sdtEndPr>
          <w:rPr>
            <w:b w:val="0"/>
            <w:i/>
            <w:iCs/>
            <w:color w:val="808080" w:themeColor="background1" w:themeShade="80"/>
            <w:spacing w:val="60"/>
          </w:rPr>
        </w:sdtEndPr>
        <w:sdtContent>
          <w:p w14:paraId="24861CD5" w14:textId="77777777" w:rsidR="00D704E1" w:rsidRPr="0065735E" w:rsidRDefault="00FD7087" w:rsidP="00D704E1">
            <w:pPr>
              <w:pStyle w:val="Header"/>
              <w:pBdr>
                <w:bottom w:val="single" w:sz="4" w:space="1" w:color="D9D9D9" w:themeColor="background1" w:themeShade="D9"/>
              </w:pBdr>
              <w:jc w:val="right"/>
              <w:rPr>
                <w:rStyle w:val="kcmread1114"/>
                <w:rFonts w:ascii="Georgia" w:hAnsi="Georgia"/>
                <w:lang w:val="en-US"/>
              </w:rPr>
            </w:pPr>
            <w:r w:rsidRPr="0065735E">
              <w:rPr>
                <w:rStyle w:val="kcmread1114"/>
                <w:rFonts w:ascii="Georgia" w:hAnsi="Georgia"/>
                <w:lang w:val="en-US"/>
              </w:rPr>
              <w:t>Al- Ishlah: Jurnal Pendidikan</w:t>
            </w:r>
            <w:r w:rsidRPr="0065735E">
              <w:rPr>
                <w:rStyle w:val="kcmread1114"/>
                <w:rFonts w:ascii="Georgia" w:hAnsi="Georgia"/>
              </w:rPr>
              <w:t>,</w:t>
            </w:r>
            <w:r w:rsidRPr="0065735E">
              <w:rPr>
                <w:rStyle w:val="kcmread1114"/>
                <w:rFonts w:ascii="Georgia" w:hAnsi="Georgia"/>
                <w:lang w:val="en-US"/>
              </w:rPr>
              <w:t xml:space="preserve"> year, vol (issue),</w:t>
            </w:r>
            <w:r w:rsidRPr="0065735E">
              <w:rPr>
                <w:rStyle w:val="kcmread1114"/>
                <w:rFonts w:ascii="Georgia" w:hAnsi="Georgia"/>
              </w:rPr>
              <w:t xml:space="preserve"> Pages .....-.....</w:t>
            </w:r>
          </w:p>
          <w:p w14:paraId="480CE1DC" w14:textId="77777777" w:rsidR="00D704E1" w:rsidRPr="0065735E" w:rsidRDefault="00646D7B" w:rsidP="00D704E1">
            <w:pPr>
              <w:pStyle w:val="Header"/>
              <w:pBdr>
                <w:bottom w:val="single" w:sz="4" w:space="1" w:color="D9D9D9" w:themeColor="background1" w:themeShade="D9"/>
              </w:pBdr>
              <w:ind w:left="284"/>
              <w:jc w:val="right"/>
              <w:rPr>
                <w:rStyle w:val="kcmread1114"/>
                <w:rFonts w:ascii="Georgia" w:hAnsi="Georgia"/>
                <w:lang w:val="en-US"/>
              </w:rPr>
            </w:pPr>
          </w:p>
          <w:p w14:paraId="31417D87" w14:textId="422C2175" w:rsidR="00D704E1" w:rsidRDefault="00B62F90" w:rsidP="00D704E1">
            <w:pPr>
              <w:pStyle w:val="Header"/>
              <w:pBdr>
                <w:bottom w:val="single" w:sz="4" w:space="1" w:color="D9D9D9" w:themeColor="background1" w:themeShade="D9"/>
              </w:pBdr>
              <w:jc w:val="right"/>
              <w:rPr>
                <w:rFonts w:ascii="Georgia" w:hAnsi="Georgia"/>
                <w:i/>
                <w:iCs/>
                <w:color w:val="808080" w:themeColor="background1" w:themeShade="80"/>
                <w:spacing w:val="60"/>
                <w:sz w:val="16"/>
                <w:szCs w:val="16"/>
              </w:rPr>
            </w:pPr>
            <w:r>
              <w:rPr>
                <w:rStyle w:val="kcmread1114"/>
                <w:rFonts w:ascii="Georgia" w:hAnsi="Georgia"/>
                <w:i/>
                <w:iCs/>
              </w:rPr>
              <w:t xml:space="preserve">Learning </w:t>
            </w:r>
            <w:r w:rsidR="002970A9">
              <w:rPr>
                <w:rStyle w:val="kcmread1114"/>
                <w:rFonts w:ascii="Georgia" w:hAnsi="Georgia"/>
                <w:i/>
                <w:iCs/>
              </w:rPr>
              <w:t>Using Traditional Children’s Games “Sesiku” in Developing Early Childhood Character Values in Bengkulu City</w:t>
            </w:r>
          </w:p>
        </w:sdtContent>
      </w:sdt>
      <w:p w14:paraId="38797E42" w14:textId="77777777" w:rsidR="0030123D" w:rsidRPr="0030123D" w:rsidRDefault="00646D7B" w:rsidP="00D704E1">
        <w:pPr>
          <w:pStyle w:val="Header"/>
          <w:pBdr>
            <w:bottom w:val="single" w:sz="4" w:space="1" w:color="D9D9D9" w:themeColor="background1" w:themeShade="D9"/>
          </w:pBdr>
          <w:jc w:val="both"/>
          <w:rPr>
            <w:rFonts w:ascii="Lato" w:hAnsi="Lato"/>
            <w:b/>
            <w:bCs/>
            <w:sz w:val="18"/>
            <w:szCs w:val="1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4B5"/>
    <w:multiLevelType w:val="hybridMultilevel"/>
    <w:tmpl w:val="B518FF42"/>
    <w:lvl w:ilvl="0" w:tplc="8660B35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C10F6A"/>
    <w:multiLevelType w:val="hybridMultilevel"/>
    <w:tmpl w:val="6E482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3749"/>
    <w:multiLevelType w:val="hybridMultilevel"/>
    <w:tmpl w:val="DFE8578E"/>
    <w:lvl w:ilvl="0" w:tplc="6C1ABB14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040" w:hanging="360"/>
      </w:pPr>
    </w:lvl>
    <w:lvl w:ilvl="2" w:tplc="007A88FE">
      <w:start w:val="1"/>
      <w:numFmt w:val="decimal"/>
      <w:lvlText w:val="%3)"/>
      <w:lvlJc w:val="left"/>
      <w:pPr>
        <w:ind w:left="2940" w:hanging="360"/>
      </w:pPr>
      <w:rPr>
        <w:rFonts w:hint="default"/>
        <w:i w:val="0"/>
        <w:iCs/>
      </w:rPr>
    </w:lvl>
    <w:lvl w:ilvl="3" w:tplc="0421000F">
      <w:start w:val="1"/>
      <w:numFmt w:val="decimal"/>
      <w:lvlText w:val="%4."/>
      <w:lvlJc w:val="left"/>
      <w:pPr>
        <w:ind w:left="3480" w:hanging="360"/>
      </w:pPr>
    </w:lvl>
    <w:lvl w:ilvl="4" w:tplc="3CC829CE">
      <w:start w:val="1"/>
      <w:numFmt w:val="upperLetter"/>
      <w:lvlText w:val="%5."/>
      <w:lvlJc w:val="left"/>
      <w:pPr>
        <w:ind w:left="4200" w:hanging="360"/>
      </w:pPr>
      <w:rPr>
        <w:rFonts w:ascii="Times New Roman" w:eastAsiaTheme="minorHAnsi" w:hAnsi="Times New Roman" w:cs="Times New Roman"/>
      </w:rPr>
    </w:lvl>
    <w:lvl w:ilvl="5" w:tplc="0421001B">
      <w:start w:val="1"/>
      <w:numFmt w:val="lowerRoman"/>
      <w:lvlText w:val="%6."/>
      <w:lvlJc w:val="right"/>
      <w:pPr>
        <w:ind w:left="4920" w:hanging="180"/>
      </w:pPr>
    </w:lvl>
    <w:lvl w:ilvl="6" w:tplc="0421000F">
      <w:start w:val="1"/>
      <w:numFmt w:val="decimal"/>
      <w:lvlText w:val="%7."/>
      <w:lvlJc w:val="left"/>
      <w:pPr>
        <w:ind w:left="5640" w:hanging="360"/>
      </w:pPr>
    </w:lvl>
    <w:lvl w:ilvl="7" w:tplc="04210019">
      <w:start w:val="1"/>
      <w:numFmt w:val="lowerLetter"/>
      <w:lvlText w:val="%8."/>
      <w:lvlJc w:val="left"/>
      <w:pPr>
        <w:ind w:left="6360" w:hanging="360"/>
      </w:pPr>
    </w:lvl>
    <w:lvl w:ilvl="8" w:tplc="0421001B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1B036FE3"/>
    <w:multiLevelType w:val="hybridMultilevel"/>
    <w:tmpl w:val="D0E8EA2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5928D2"/>
    <w:multiLevelType w:val="hybridMultilevel"/>
    <w:tmpl w:val="BD783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24B8E"/>
    <w:multiLevelType w:val="hybridMultilevel"/>
    <w:tmpl w:val="A1DE55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67466F"/>
    <w:multiLevelType w:val="hybridMultilevel"/>
    <w:tmpl w:val="B27E36C0"/>
    <w:lvl w:ilvl="0" w:tplc="04090009">
      <w:start w:val="1"/>
      <w:numFmt w:val="bullet"/>
      <w:lvlText w:val=""/>
      <w:lvlJc w:val="left"/>
      <w:pPr>
        <w:ind w:left="15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7" w15:restartNumberingAfterBreak="0">
    <w:nsid w:val="229A2241"/>
    <w:multiLevelType w:val="hybridMultilevel"/>
    <w:tmpl w:val="ACAA634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40515EB"/>
    <w:multiLevelType w:val="hybridMultilevel"/>
    <w:tmpl w:val="CE369D18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68E4BC6"/>
    <w:multiLevelType w:val="hybridMultilevel"/>
    <w:tmpl w:val="5A78FF1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A6C06"/>
    <w:multiLevelType w:val="hybridMultilevel"/>
    <w:tmpl w:val="D700A2F0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912479"/>
    <w:multiLevelType w:val="multilevel"/>
    <w:tmpl w:val="0EB0E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D2128D5"/>
    <w:multiLevelType w:val="hybridMultilevel"/>
    <w:tmpl w:val="56709CD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C45799"/>
    <w:multiLevelType w:val="hybridMultilevel"/>
    <w:tmpl w:val="D86EA6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A5CE9"/>
    <w:multiLevelType w:val="hybridMultilevel"/>
    <w:tmpl w:val="2D4AE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119B1"/>
    <w:multiLevelType w:val="hybridMultilevel"/>
    <w:tmpl w:val="6D3AB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54F55"/>
    <w:multiLevelType w:val="hybridMultilevel"/>
    <w:tmpl w:val="5C7A22C4"/>
    <w:lvl w:ilvl="0" w:tplc="8E6C33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4"/>
  </w:num>
  <w:num w:numId="5">
    <w:abstractNumId w:val="12"/>
  </w:num>
  <w:num w:numId="6">
    <w:abstractNumId w:val="9"/>
  </w:num>
  <w:num w:numId="7">
    <w:abstractNumId w:val="3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1"/>
  </w:num>
  <w:num w:numId="13">
    <w:abstractNumId w:val="8"/>
  </w:num>
  <w:num w:numId="14">
    <w:abstractNumId w:val="16"/>
  </w:num>
  <w:num w:numId="15">
    <w:abstractNumId w:val="13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1ED"/>
    <w:rsid w:val="0004204A"/>
    <w:rsid w:val="00060410"/>
    <w:rsid w:val="0007685B"/>
    <w:rsid w:val="00086080"/>
    <w:rsid w:val="00092F94"/>
    <w:rsid w:val="000A0EA9"/>
    <w:rsid w:val="000C434C"/>
    <w:rsid w:val="000D5447"/>
    <w:rsid w:val="000D60C7"/>
    <w:rsid w:val="00112B0C"/>
    <w:rsid w:val="00113183"/>
    <w:rsid w:val="00121342"/>
    <w:rsid w:val="00174FE0"/>
    <w:rsid w:val="001945F2"/>
    <w:rsid w:val="001954B7"/>
    <w:rsid w:val="001A45B0"/>
    <w:rsid w:val="001A78F9"/>
    <w:rsid w:val="001B2D0B"/>
    <w:rsid w:val="001D1E58"/>
    <w:rsid w:val="001D61E0"/>
    <w:rsid w:val="001E36C1"/>
    <w:rsid w:val="001E4EA3"/>
    <w:rsid w:val="001F7686"/>
    <w:rsid w:val="00204B07"/>
    <w:rsid w:val="0021570C"/>
    <w:rsid w:val="00221BDA"/>
    <w:rsid w:val="00252F48"/>
    <w:rsid w:val="00264B0A"/>
    <w:rsid w:val="00265A41"/>
    <w:rsid w:val="0026778D"/>
    <w:rsid w:val="002970A9"/>
    <w:rsid w:val="002A7F04"/>
    <w:rsid w:val="002B1FF8"/>
    <w:rsid w:val="002B24A9"/>
    <w:rsid w:val="002B32F4"/>
    <w:rsid w:val="002C2D74"/>
    <w:rsid w:val="002C7503"/>
    <w:rsid w:val="002D314B"/>
    <w:rsid w:val="002D3AED"/>
    <w:rsid w:val="00307C0C"/>
    <w:rsid w:val="00314037"/>
    <w:rsid w:val="00323EF6"/>
    <w:rsid w:val="00327271"/>
    <w:rsid w:val="00330D48"/>
    <w:rsid w:val="00332FDA"/>
    <w:rsid w:val="003538AA"/>
    <w:rsid w:val="003661E8"/>
    <w:rsid w:val="003771A4"/>
    <w:rsid w:val="00386109"/>
    <w:rsid w:val="0039672D"/>
    <w:rsid w:val="003A5969"/>
    <w:rsid w:val="003B4224"/>
    <w:rsid w:val="003B43E3"/>
    <w:rsid w:val="003E1774"/>
    <w:rsid w:val="003F2411"/>
    <w:rsid w:val="00405A04"/>
    <w:rsid w:val="004273FC"/>
    <w:rsid w:val="00455586"/>
    <w:rsid w:val="00460315"/>
    <w:rsid w:val="00460C66"/>
    <w:rsid w:val="004663F5"/>
    <w:rsid w:val="00475534"/>
    <w:rsid w:val="004867E5"/>
    <w:rsid w:val="004A01D6"/>
    <w:rsid w:val="004C4448"/>
    <w:rsid w:val="004C771C"/>
    <w:rsid w:val="005011ED"/>
    <w:rsid w:val="00531C96"/>
    <w:rsid w:val="00534BC9"/>
    <w:rsid w:val="00540233"/>
    <w:rsid w:val="0057048D"/>
    <w:rsid w:val="00577ED8"/>
    <w:rsid w:val="005C2A9B"/>
    <w:rsid w:val="005D5F47"/>
    <w:rsid w:val="005E1146"/>
    <w:rsid w:val="0060581C"/>
    <w:rsid w:val="00613B9A"/>
    <w:rsid w:val="0062561A"/>
    <w:rsid w:val="00630542"/>
    <w:rsid w:val="00646D7B"/>
    <w:rsid w:val="0067061B"/>
    <w:rsid w:val="00684524"/>
    <w:rsid w:val="006A2FF1"/>
    <w:rsid w:val="006D3F78"/>
    <w:rsid w:val="006D5373"/>
    <w:rsid w:val="00734066"/>
    <w:rsid w:val="00761FFF"/>
    <w:rsid w:val="00767366"/>
    <w:rsid w:val="00772A79"/>
    <w:rsid w:val="00774A48"/>
    <w:rsid w:val="007B30B6"/>
    <w:rsid w:val="007C6017"/>
    <w:rsid w:val="007D5760"/>
    <w:rsid w:val="007E4304"/>
    <w:rsid w:val="007F0F95"/>
    <w:rsid w:val="00802452"/>
    <w:rsid w:val="00817F40"/>
    <w:rsid w:val="00840835"/>
    <w:rsid w:val="00850CC8"/>
    <w:rsid w:val="00886CBA"/>
    <w:rsid w:val="008A2512"/>
    <w:rsid w:val="008C08D0"/>
    <w:rsid w:val="008C40F8"/>
    <w:rsid w:val="008E5A94"/>
    <w:rsid w:val="00973FCA"/>
    <w:rsid w:val="00986C28"/>
    <w:rsid w:val="0099142A"/>
    <w:rsid w:val="009F5137"/>
    <w:rsid w:val="009F579B"/>
    <w:rsid w:val="009F6ED4"/>
    <w:rsid w:val="00A23A55"/>
    <w:rsid w:val="00A30B3C"/>
    <w:rsid w:val="00A460CC"/>
    <w:rsid w:val="00A70B2C"/>
    <w:rsid w:val="00A975E5"/>
    <w:rsid w:val="00AA251C"/>
    <w:rsid w:val="00AE1BC3"/>
    <w:rsid w:val="00AF7A0E"/>
    <w:rsid w:val="00B0703A"/>
    <w:rsid w:val="00B2158F"/>
    <w:rsid w:val="00B62F90"/>
    <w:rsid w:val="00B656F8"/>
    <w:rsid w:val="00B92AC9"/>
    <w:rsid w:val="00B97A98"/>
    <w:rsid w:val="00BD7978"/>
    <w:rsid w:val="00BF6373"/>
    <w:rsid w:val="00C04CBA"/>
    <w:rsid w:val="00C21015"/>
    <w:rsid w:val="00C244E0"/>
    <w:rsid w:val="00C3783A"/>
    <w:rsid w:val="00C547FB"/>
    <w:rsid w:val="00C54C22"/>
    <w:rsid w:val="00C673F2"/>
    <w:rsid w:val="00C87A60"/>
    <w:rsid w:val="00CA6818"/>
    <w:rsid w:val="00CB05C3"/>
    <w:rsid w:val="00CB2A3F"/>
    <w:rsid w:val="00CB6F8B"/>
    <w:rsid w:val="00CC798C"/>
    <w:rsid w:val="00CE7D8A"/>
    <w:rsid w:val="00D10230"/>
    <w:rsid w:val="00D1280D"/>
    <w:rsid w:val="00D4639E"/>
    <w:rsid w:val="00D6311B"/>
    <w:rsid w:val="00D8368A"/>
    <w:rsid w:val="00DA4456"/>
    <w:rsid w:val="00DB0353"/>
    <w:rsid w:val="00DE3A10"/>
    <w:rsid w:val="00DF5F7C"/>
    <w:rsid w:val="00E051FC"/>
    <w:rsid w:val="00E41946"/>
    <w:rsid w:val="00E4598A"/>
    <w:rsid w:val="00E95733"/>
    <w:rsid w:val="00EA4831"/>
    <w:rsid w:val="00EB6ED5"/>
    <w:rsid w:val="00ED2021"/>
    <w:rsid w:val="00F04F55"/>
    <w:rsid w:val="00F54402"/>
    <w:rsid w:val="00F5607B"/>
    <w:rsid w:val="00F617EA"/>
    <w:rsid w:val="00FB2FBD"/>
    <w:rsid w:val="00FB3B48"/>
    <w:rsid w:val="00FC0974"/>
    <w:rsid w:val="00FD5A86"/>
    <w:rsid w:val="00FD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ADC37"/>
  <w15:docId w15:val="{92E91D4A-1BFD-4ED6-A298-CC157177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ED"/>
    <w:rPr>
      <w:rFonts w:eastAsiaTheme="minorEastAsia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1ED"/>
    <w:rPr>
      <w:rFonts w:eastAsiaTheme="minorEastAsia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501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1ED"/>
    <w:rPr>
      <w:rFonts w:eastAsiaTheme="minorEastAsia"/>
      <w:lang w:val="id-ID" w:eastAsia="id-ID"/>
    </w:rPr>
  </w:style>
  <w:style w:type="paragraph" w:styleId="FootnoteText">
    <w:name w:val="footnote text"/>
    <w:aliases w:val="Char"/>
    <w:basedOn w:val="Normal"/>
    <w:link w:val="FootnoteTextChar"/>
    <w:uiPriority w:val="99"/>
    <w:unhideWhenUsed/>
    <w:rsid w:val="005011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"/>
    <w:basedOn w:val="DefaultParagraphFont"/>
    <w:link w:val="FootnoteText"/>
    <w:uiPriority w:val="99"/>
    <w:rsid w:val="005011ED"/>
    <w:rPr>
      <w:rFonts w:eastAsiaTheme="minorEastAsia"/>
      <w:sz w:val="20"/>
      <w:szCs w:val="20"/>
      <w:lang w:val="id-ID" w:eastAsia="id-ID"/>
    </w:rPr>
  </w:style>
  <w:style w:type="character" w:styleId="FootnoteReference">
    <w:name w:val="footnote reference"/>
    <w:basedOn w:val="DefaultParagraphFont"/>
    <w:uiPriority w:val="99"/>
    <w:semiHidden/>
    <w:unhideWhenUsed/>
    <w:rsid w:val="005011E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011ED"/>
    <w:rPr>
      <w:color w:val="0000FF" w:themeColor="hyperlink"/>
      <w:u w:val="single"/>
    </w:rPr>
  </w:style>
  <w:style w:type="paragraph" w:styleId="ListParagraph">
    <w:name w:val="List Paragraph"/>
    <w:aliases w:val="Body of text"/>
    <w:basedOn w:val="Normal"/>
    <w:link w:val="ListParagraphChar"/>
    <w:uiPriority w:val="1"/>
    <w:qFormat/>
    <w:rsid w:val="005011ED"/>
    <w:pPr>
      <w:ind w:left="720"/>
      <w:contextualSpacing/>
    </w:pPr>
    <w:rPr>
      <w:rFonts w:eastAsiaTheme="minorHAnsi"/>
      <w:lang w:val="en-US" w:eastAsia="en-US"/>
    </w:rPr>
  </w:style>
  <w:style w:type="character" w:customStyle="1" w:styleId="kcmread1114">
    <w:name w:val="kcmread1114"/>
    <w:basedOn w:val="DefaultParagraphFont"/>
    <w:rsid w:val="005011ED"/>
  </w:style>
  <w:style w:type="character" w:customStyle="1" w:styleId="ListParagraphChar">
    <w:name w:val="List Paragraph Char"/>
    <w:aliases w:val="Body of text Char"/>
    <w:basedOn w:val="DefaultParagraphFont"/>
    <w:link w:val="ListParagraph"/>
    <w:uiPriority w:val="1"/>
    <w:locked/>
    <w:rsid w:val="005011ED"/>
  </w:style>
  <w:style w:type="table" w:styleId="TableGrid">
    <w:name w:val="Table Grid"/>
    <w:basedOn w:val="TableNormal"/>
    <w:uiPriority w:val="39"/>
    <w:rsid w:val="00501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011ED"/>
    <w:pPr>
      <w:spacing w:after="0" w:line="240" w:lineRule="auto"/>
    </w:pPr>
    <w:rPr>
      <w:rFonts w:eastAsiaTheme="minorEastAsia"/>
      <w:lang w:val="id-ID" w:eastAsia="id-ID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5011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11E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1ED"/>
    <w:rPr>
      <w:rFonts w:ascii="Tahoma" w:eastAsiaTheme="minorEastAsia" w:hAnsi="Tahoma" w:cs="Tahoma"/>
      <w:sz w:val="16"/>
      <w:szCs w:val="16"/>
      <w:lang w:val="id-ID" w:eastAsia="id-ID"/>
    </w:rPr>
  </w:style>
  <w:style w:type="character" w:customStyle="1" w:styleId="y2iqfc">
    <w:name w:val="y2iqfc"/>
    <w:basedOn w:val="DefaultParagraphFont"/>
    <w:rsid w:val="008C40F8"/>
  </w:style>
  <w:style w:type="character" w:styleId="UnresolvedMention">
    <w:name w:val="Unresolved Mention"/>
    <w:basedOn w:val="DefaultParagraphFont"/>
    <w:uiPriority w:val="99"/>
    <w:semiHidden/>
    <w:unhideWhenUsed/>
    <w:rsid w:val="002C7503"/>
    <w:rPr>
      <w:color w:val="605E5C"/>
      <w:shd w:val="clear" w:color="auto" w:fill="E1DFDD"/>
    </w:rPr>
  </w:style>
  <w:style w:type="character" w:customStyle="1" w:styleId="name">
    <w:name w:val="name"/>
    <w:basedOn w:val="DefaultParagraphFont"/>
    <w:rsid w:val="006D5373"/>
  </w:style>
  <w:style w:type="character" w:customStyle="1" w:styleId="comma">
    <w:name w:val="comma"/>
    <w:basedOn w:val="DefaultParagraphFont"/>
    <w:rsid w:val="006D5373"/>
  </w:style>
  <w:style w:type="paragraph" w:customStyle="1" w:styleId="Default">
    <w:name w:val="Default"/>
    <w:rsid w:val="000A0EA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-sa/4.0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Data%20Kognitif%20Literasi%2010%20dan%2026%20Anak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d-ID" sz="1100" b="0">
                <a:latin typeface="Georgia" panose="02040502050405020303" pitchFamily="18" charset="0"/>
              </a:rPr>
              <a:t>DATA RATA-RATA </a:t>
            </a:r>
            <a:r>
              <a:rPr lang="en-US" sz="1100" b="0">
                <a:latin typeface="Georgia" panose="02040502050405020303" pitchFamily="18" charset="0"/>
              </a:rPr>
              <a:t>NILAI KARAKTER </a:t>
            </a:r>
            <a:r>
              <a:rPr lang="id-ID" sz="1100" b="0">
                <a:latin typeface="Georgia" panose="02040502050405020303" pitchFamily="18" charset="0"/>
              </a:rPr>
              <a:t>ANAK USIA DINI</a:t>
            </a:r>
            <a:r>
              <a:rPr lang="en-US" sz="1100" b="0">
                <a:latin typeface="Georgia" panose="02040502050405020303" pitchFamily="18" charset="0"/>
              </a:rPr>
              <a:t> DENGAN MENGGUNAKAN PERMAINAN TRADISIONAL</a:t>
            </a:r>
            <a:endParaRPr lang="id-ID" sz="1100" b="0">
              <a:latin typeface="Georgia" panose="02040502050405020303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'[Data Kognitif Literasi 10 dan 26 Anak.xls]Kognitif26'!$B$3</c:f>
              <c:strCache>
                <c:ptCount val="1"/>
                <c:pt idx="0">
                  <c:v>Pretest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'[Data Kognitif Literasi 10 dan 26 Anak.xls]Kognitif26'!$A$4:$A$29</c:f>
              <c:numCache>
                <c:formatCode>General</c:formatCode>
                <c:ptCount val="2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</c:numCache>
            </c:numRef>
          </c:cat>
          <c:val>
            <c:numRef>
              <c:f>'[Data Kognitif Literasi 10 dan 26 Anak.xls]Kognitif26'!$B$4:$B$29</c:f>
              <c:numCache>
                <c:formatCode>0.00</c:formatCode>
                <c:ptCount val="26"/>
                <c:pt idx="0">
                  <c:v>4</c:v>
                </c:pt>
                <c:pt idx="1">
                  <c:v>3.1470588235294117</c:v>
                </c:pt>
                <c:pt idx="2">
                  <c:v>2.5294117647058822</c:v>
                </c:pt>
                <c:pt idx="3">
                  <c:v>3.2941176470588234</c:v>
                </c:pt>
                <c:pt idx="4">
                  <c:v>4</c:v>
                </c:pt>
                <c:pt idx="5">
                  <c:v>3.5</c:v>
                </c:pt>
                <c:pt idx="6">
                  <c:v>3.5</c:v>
                </c:pt>
                <c:pt idx="7">
                  <c:v>3.0588235294117645</c:v>
                </c:pt>
                <c:pt idx="8">
                  <c:v>3</c:v>
                </c:pt>
                <c:pt idx="9">
                  <c:v>4</c:v>
                </c:pt>
                <c:pt idx="10">
                  <c:v>2</c:v>
                </c:pt>
                <c:pt idx="11">
                  <c:v>2.5882352941176472</c:v>
                </c:pt>
                <c:pt idx="12">
                  <c:v>2.6470588235294117</c:v>
                </c:pt>
                <c:pt idx="13">
                  <c:v>3.3235294117647061</c:v>
                </c:pt>
                <c:pt idx="14">
                  <c:v>3.8235294117647061</c:v>
                </c:pt>
                <c:pt idx="15">
                  <c:v>2.8823529411764706</c:v>
                </c:pt>
                <c:pt idx="16">
                  <c:v>3.0588235294117645</c:v>
                </c:pt>
                <c:pt idx="17">
                  <c:v>3.7352941176470589</c:v>
                </c:pt>
                <c:pt idx="18">
                  <c:v>2.2647058823529411</c:v>
                </c:pt>
                <c:pt idx="19">
                  <c:v>2.5588235294117645</c:v>
                </c:pt>
                <c:pt idx="20">
                  <c:v>2.9411764705882355</c:v>
                </c:pt>
                <c:pt idx="21">
                  <c:v>3.3823529411764706</c:v>
                </c:pt>
                <c:pt idx="22">
                  <c:v>3.4117647058823528</c:v>
                </c:pt>
                <c:pt idx="23">
                  <c:v>3.2058823529411766</c:v>
                </c:pt>
                <c:pt idx="24">
                  <c:v>3.7647058823529411</c:v>
                </c:pt>
                <c:pt idx="25">
                  <c:v>3.8823529411764706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F5-45E9-9A4A-6CF8E587B487}"/>
            </c:ext>
          </c:extLst>
        </c:ser>
        <c:ser>
          <c:idx val="1"/>
          <c:order val="1"/>
          <c:tx>
            <c:strRef>
              <c:f>'[Data Kognitif Literasi 10 dan 26 Anak.xls]Kognitif26'!$C$3</c:f>
              <c:strCache>
                <c:ptCount val="1"/>
                <c:pt idx="0">
                  <c:v>Postest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'[Data Kognitif Literasi 10 dan 26 Anak.xls]Kognitif26'!$A$4:$A$29</c:f>
              <c:numCache>
                <c:formatCode>General</c:formatCode>
                <c:ptCount val="2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</c:numCache>
            </c:numRef>
          </c:cat>
          <c:val>
            <c:numRef>
              <c:f>'[Data Kognitif Literasi 10 dan 26 Anak.xls]Kognitif26'!$C$4:$C$29</c:f>
              <c:numCache>
                <c:formatCode>0.00</c:formatCode>
                <c:ptCount val="26"/>
                <c:pt idx="0">
                  <c:v>4</c:v>
                </c:pt>
                <c:pt idx="1">
                  <c:v>3.7058823529411766</c:v>
                </c:pt>
                <c:pt idx="2">
                  <c:v>3.0588235294117645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3.8235294117647061</c:v>
                </c:pt>
                <c:pt idx="7">
                  <c:v>4</c:v>
                </c:pt>
                <c:pt idx="8">
                  <c:v>3.5294117647058822</c:v>
                </c:pt>
                <c:pt idx="9">
                  <c:v>4</c:v>
                </c:pt>
                <c:pt idx="10">
                  <c:v>2.6176470588235294</c:v>
                </c:pt>
                <c:pt idx="11">
                  <c:v>2.7058823529411766</c:v>
                </c:pt>
                <c:pt idx="12">
                  <c:v>2.8823529411764706</c:v>
                </c:pt>
                <c:pt idx="13">
                  <c:v>3.8529411764705883</c:v>
                </c:pt>
                <c:pt idx="14">
                  <c:v>3.9117647058823528</c:v>
                </c:pt>
                <c:pt idx="15">
                  <c:v>3.1176470588235294</c:v>
                </c:pt>
                <c:pt idx="16">
                  <c:v>3.2941176470588234</c:v>
                </c:pt>
                <c:pt idx="17">
                  <c:v>3.8235294117647061</c:v>
                </c:pt>
                <c:pt idx="18">
                  <c:v>3.2352941176470589</c:v>
                </c:pt>
                <c:pt idx="19">
                  <c:v>3.6176470588235294</c:v>
                </c:pt>
                <c:pt idx="20">
                  <c:v>3.7647058823529411</c:v>
                </c:pt>
                <c:pt idx="21">
                  <c:v>3.9117647058823528</c:v>
                </c:pt>
                <c:pt idx="22">
                  <c:v>3.9705882352941178</c:v>
                </c:pt>
                <c:pt idx="23">
                  <c:v>4</c:v>
                </c:pt>
                <c:pt idx="24">
                  <c:v>3.9411764705882355</c:v>
                </c:pt>
                <c:pt idx="25">
                  <c:v>3.9705882352941178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F5-45E9-9A4A-6CF8E587B4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036800"/>
        <c:axId val="185038336"/>
      </c:barChart>
      <c:catAx>
        <c:axId val="18503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85038336"/>
        <c:crosses val="autoZero"/>
        <c:auto val="1"/>
        <c:lblAlgn val="ctr"/>
        <c:lblOffset val="100"/>
        <c:noMultiLvlLbl val="0"/>
      </c:catAx>
      <c:valAx>
        <c:axId val="185038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85036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CC1FC-9F70-4253-95C9-E0699415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1774</TotalTime>
  <Pages>2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Evi Selva</cp:lastModifiedBy>
  <cp:revision>116</cp:revision>
  <dcterms:created xsi:type="dcterms:W3CDTF">2021-03-21T00:21:00Z</dcterms:created>
  <dcterms:modified xsi:type="dcterms:W3CDTF">2021-07-03T12:12:00Z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220e071d-7245-3124-bad3-b6d0c3d7be5d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