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438F" w14:textId="77777777" w:rsidR="00A624CB" w:rsidRPr="00A624CB" w:rsidRDefault="00A624CB" w:rsidP="00A624CB">
      <w:pPr>
        <w:jc w:val="center"/>
        <w:rPr>
          <w:rFonts w:ascii="Palatino Linotype" w:hAnsi="Palatino Linotype"/>
        </w:rPr>
      </w:pPr>
      <w:r w:rsidRPr="00A624CB">
        <w:rPr>
          <w:rFonts w:ascii="Palatino Linotype" w:hAnsi="Palatino Linotype"/>
          <w:b/>
          <w:bCs/>
        </w:rPr>
        <w:t>SURAT PERNYATAAN KEASLIAN ARTIKEL</w:t>
      </w:r>
    </w:p>
    <w:p w14:paraId="3CA5B3B2" w14:textId="77777777" w:rsidR="00A624CB" w:rsidRPr="00A624CB" w:rsidRDefault="00A624CB" w:rsidP="00A624CB">
      <w:pPr>
        <w:rPr>
          <w:rFonts w:ascii="Palatino Linotype" w:hAnsi="Palatino Linotype"/>
        </w:rPr>
      </w:pPr>
      <w:r w:rsidRPr="00A624CB">
        <w:rPr>
          <w:rFonts w:ascii="Palatino Linotype" w:hAnsi="Palatino Linotype"/>
        </w:rPr>
        <w:t xml:space="preserve">Saya yang </w:t>
      </w:r>
      <w:proofErr w:type="spellStart"/>
      <w:r w:rsidRPr="00A624CB">
        <w:rPr>
          <w:rFonts w:ascii="Palatino Linotype" w:hAnsi="Palatino Linotype"/>
        </w:rPr>
        <w:t>bertanda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tangan</w:t>
      </w:r>
      <w:proofErr w:type="spellEnd"/>
      <w:r w:rsidRPr="00A624CB">
        <w:rPr>
          <w:rFonts w:ascii="Palatino Linotype" w:hAnsi="Palatino Linotype"/>
        </w:rPr>
        <w:t xml:space="preserve"> di </w:t>
      </w:r>
      <w:proofErr w:type="spellStart"/>
      <w:r w:rsidRPr="00A624CB">
        <w:rPr>
          <w:rFonts w:ascii="Palatino Linotype" w:hAnsi="Palatino Linotype"/>
        </w:rPr>
        <w:t>bawah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ini</w:t>
      </w:r>
      <w:proofErr w:type="spellEnd"/>
      <w:r w:rsidRPr="00A624CB">
        <w:rPr>
          <w:rFonts w:ascii="Palatino Linotype" w:hAnsi="Palatino Linotype"/>
        </w:rPr>
        <w:t>:</w:t>
      </w:r>
    </w:p>
    <w:p w14:paraId="3BEB7920" w14:textId="794CD847" w:rsidR="00A624CB" w:rsidRPr="00A624CB" w:rsidRDefault="00A624CB" w:rsidP="00A624CB">
      <w:pPr>
        <w:rPr>
          <w:rFonts w:ascii="Palatino Linotype" w:hAnsi="Palatino Linotype"/>
        </w:rPr>
      </w:pPr>
      <w:proofErr w:type="gramStart"/>
      <w:r w:rsidRPr="00A624CB">
        <w:rPr>
          <w:rFonts w:ascii="Palatino Linotype" w:hAnsi="Palatino Linotype"/>
        </w:rPr>
        <w:t>Nama :</w:t>
      </w:r>
      <w:proofErr w:type="gramEnd"/>
      <w:r w:rsidRPr="00A624CB"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</w:rPr>
        <w:t>Febi</w:t>
      </w:r>
      <w:proofErr w:type="spellEnd"/>
      <w:r>
        <w:rPr>
          <w:rFonts w:ascii="Palatino Linotype" w:hAnsi="Palatino Linotype"/>
        </w:rPr>
        <w:t xml:space="preserve"> Wulandari</w:t>
      </w:r>
      <w:r w:rsidRPr="00A624CB">
        <w:rPr>
          <w:rFonts w:ascii="Palatino Linotype" w:hAnsi="Palatino Linotype"/>
        </w:rPr>
        <w:t xml:space="preserve"> </w:t>
      </w:r>
      <w:r w:rsidRPr="00A624CB">
        <w:rPr>
          <w:rFonts w:ascii="Palatino Linotype" w:hAnsi="Palatino Linotype"/>
        </w:rPr>
        <w:br/>
      </w:r>
      <w:proofErr w:type="spellStart"/>
      <w:proofErr w:type="gramStart"/>
      <w:r w:rsidRPr="00A624CB">
        <w:rPr>
          <w:rFonts w:ascii="Palatino Linotype" w:hAnsi="Palatino Linotype"/>
        </w:rPr>
        <w:t>Instansi</w:t>
      </w:r>
      <w:proofErr w:type="spellEnd"/>
      <w:r w:rsidRPr="00A624CB">
        <w:rPr>
          <w:rFonts w:ascii="Palatino Linotype" w:hAnsi="Palatino Linotype"/>
        </w:rPr>
        <w:t xml:space="preserve"> :</w:t>
      </w:r>
      <w:proofErr w:type="gramEnd"/>
      <w:r w:rsidRPr="00A624CB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Universitas Pendidikan Indonesia</w:t>
      </w:r>
      <w:r w:rsidRPr="00A624CB">
        <w:rPr>
          <w:rFonts w:ascii="Palatino Linotype" w:hAnsi="Palatino Linotype"/>
        </w:rPr>
        <w:t xml:space="preserve"> </w:t>
      </w:r>
      <w:r w:rsidRPr="00A624CB">
        <w:rPr>
          <w:rFonts w:ascii="Palatino Linotype" w:hAnsi="Palatino Linotype"/>
        </w:rPr>
        <w:br/>
      </w:r>
      <w:proofErr w:type="gramStart"/>
      <w:r w:rsidRPr="00A624CB">
        <w:rPr>
          <w:rFonts w:ascii="Palatino Linotype" w:hAnsi="Palatino Linotype"/>
        </w:rPr>
        <w:t>Alamat :</w:t>
      </w:r>
      <w:proofErr w:type="gramEnd"/>
      <w:r w:rsidRPr="00A624CB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Bandung- Jawa Barat</w:t>
      </w:r>
    </w:p>
    <w:p w14:paraId="539282B6" w14:textId="77777777" w:rsidR="00A624CB" w:rsidRPr="00A624CB" w:rsidRDefault="00A624CB" w:rsidP="00A624CB">
      <w:pPr>
        <w:spacing w:after="0"/>
        <w:rPr>
          <w:rFonts w:ascii="Palatino Linotype" w:hAnsi="Palatino Linotype"/>
        </w:rPr>
      </w:pPr>
      <w:proofErr w:type="spellStart"/>
      <w:r w:rsidRPr="00A624CB">
        <w:rPr>
          <w:rFonts w:ascii="Palatino Linotype" w:hAnsi="Palatino Linotype"/>
        </w:rPr>
        <w:t>Dengan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ini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menyatakan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bahwa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artikel</w:t>
      </w:r>
      <w:proofErr w:type="spellEnd"/>
      <w:r w:rsidRPr="00A624CB">
        <w:rPr>
          <w:rFonts w:ascii="Palatino Linotype" w:hAnsi="Palatino Linotype"/>
        </w:rPr>
        <w:t xml:space="preserve"> yang </w:t>
      </w:r>
      <w:proofErr w:type="spellStart"/>
      <w:r w:rsidRPr="00A624CB">
        <w:rPr>
          <w:rFonts w:ascii="Palatino Linotype" w:hAnsi="Palatino Linotype"/>
        </w:rPr>
        <w:t>berjudul</w:t>
      </w:r>
      <w:proofErr w:type="spellEnd"/>
      <w:r w:rsidRPr="00A624CB">
        <w:rPr>
          <w:rFonts w:ascii="Palatino Linotype" w:hAnsi="Palatino Linotype"/>
        </w:rPr>
        <w:t>:</w:t>
      </w:r>
    </w:p>
    <w:p w14:paraId="36AD61E6" w14:textId="7B3669D4" w:rsidR="00A624CB" w:rsidRPr="00A624CB" w:rsidRDefault="00A624CB" w:rsidP="00A624CB">
      <w:pPr>
        <w:pStyle w:val="Alishlah12title"/>
        <w:spacing w:before="0" w:after="0"/>
        <w:jc w:val="center"/>
      </w:pPr>
      <w:r>
        <w:rPr>
          <w:lang w:val="en-ID"/>
        </w:rPr>
        <w:t>“</w:t>
      </w:r>
      <w:r w:rsidRPr="00D47BC0">
        <w:rPr>
          <w:lang w:val="en-ID"/>
        </w:rPr>
        <w:t>Bullying in Early Childhood: A Systematic Literature Review (SLR) Using the PRISMA Method</w:t>
      </w:r>
      <w:r w:rsidRPr="00A624CB">
        <w:rPr>
          <w:rFonts w:eastAsiaTheme="majorEastAsia"/>
          <w:bCs/>
        </w:rPr>
        <w:t>”</w:t>
      </w:r>
    </w:p>
    <w:p w14:paraId="34918FF8" w14:textId="77777777" w:rsidR="00A624CB" w:rsidRPr="00A624CB" w:rsidRDefault="00A624CB" w:rsidP="00A624CB">
      <w:pPr>
        <w:jc w:val="both"/>
        <w:rPr>
          <w:rFonts w:ascii="Palatino Linotype" w:hAnsi="Palatino Linotype"/>
        </w:rPr>
      </w:pPr>
      <w:proofErr w:type="spellStart"/>
      <w:r w:rsidRPr="00A624CB">
        <w:rPr>
          <w:rFonts w:ascii="Palatino Linotype" w:hAnsi="Palatino Linotype"/>
        </w:rPr>
        <w:t>adalah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benar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merupakan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hasil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karya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saya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sendiri</w:t>
      </w:r>
      <w:proofErr w:type="spellEnd"/>
      <w:r w:rsidRPr="00A624CB">
        <w:rPr>
          <w:rFonts w:ascii="Palatino Linotype" w:hAnsi="Palatino Linotype"/>
        </w:rPr>
        <w:t xml:space="preserve"> dan </w:t>
      </w:r>
      <w:proofErr w:type="spellStart"/>
      <w:r w:rsidRPr="00A624CB">
        <w:rPr>
          <w:rFonts w:ascii="Palatino Linotype" w:hAnsi="Palatino Linotype"/>
          <w:b/>
          <w:bCs/>
        </w:rPr>
        <w:t>belum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pernah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diterbitkan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maupun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dipublikasikan</w:t>
      </w:r>
      <w:proofErr w:type="spellEnd"/>
      <w:r w:rsidRPr="00A624CB">
        <w:rPr>
          <w:rFonts w:ascii="Palatino Linotype" w:hAnsi="Palatino Linotype"/>
          <w:b/>
          <w:bCs/>
        </w:rPr>
        <w:t xml:space="preserve"> pada </w:t>
      </w:r>
      <w:proofErr w:type="spellStart"/>
      <w:r w:rsidRPr="00A624CB">
        <w:rPr>
          <w:rFonts w:ascii="Palatino Linotype" w:hAnsi="Palatino Linotype"/>
          <w:b/>
          <w:bCs/>
        </w:rPr>
        <w:t>jurnal</w:t>
      </w:r>
      <w:proofErr w:type="spellEnd"/>
      <w:r w:rsidRPr="00A624CB">
        <w:rPr>
          <w:rFonts w:ascii="Palatino Linotype" w:hAnsi="Palatino Linotype"/>
          <w:b/>
          <w:bCs/>
        </w:rPr>
        <w:t xml:space="preserve">, </w:t>
      </w:r>
      <w:proofErr w:type="spellStart"/>
      <w:r w:rsidRPr="00A624CB">
        <w:rPr>
          <w:rFonts w:ascii="Palatino Linotype" w:hAnsi="Palatino Linotype"/>
          <w:b/>
          <w:bCs/>
        </w:rPr>
        <w:t>prosiding</w:t>
      </w:r>
      <w:proofErr w:type="spellEnd"/>
      <w:r w:rsidRPr="00A624CB">
        <w:rPr>
          <w:rFonts w:ascii="Palatino Linotype" w:hAnsi="Palatino Linotype"/>
          <w:b/>
          <w:bCs/>
        </w:rPr>
        <w:t xml:space="preserve">, </w:t>
      </w:r>
      <w:proofErr w:type="spellStart"/>
      <w:r w:rsidRPr="00A624CB">
        <w:rPr>
          <w:rFonts w:ascii="Palatino Linotype" w:hAnsi="Palatino Linotype"/>
          <w:b/>
          <w:bCs/>
        </w:rPr>
        <w:t>atau</w:t>
      </w:r>
      <w:proofErr w:type="spellEnd"/>
      <w:r w:rsidRPr="00A624CB">
        <w:rPr>
          <w:rFonts w:ascii="Palatino Linotype" w:hAnsi="Palatino Linotype"/>
          <w:b/>
          <w:bCs/>
        </w:rPr>
        <w:t xml:space="preserve"> media </w:t>
      </w:r>
      <w:proofErr w:type="spellStart"/>
      <w:r w:rsidRPr="00A624CB">
        <w:rPr>
          <w:rFonts w:ascii="Palatino Linotype" w:hAnsi="Palatino Linotype"/>
          <w:b/>
          <w:bCs/>
        </w:rPr>
        <w:t>publikasi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ilmiah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lainnya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dalam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bentuk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apa</w:t>
      </w:r>
      <w:proofErr w:type="spellEnd"/>
      <w:r w:rsidRPr="00A624CB">
        <w:rPr>
          <w:rFonts w:ascii="Palatino Linotype" w:hAnsi="Palatino Linotype"/>
          <w:b/>
          <w:bCs/>
        </w:rPr>
        <w:t xml:space="preserve"> pun</w:t>
      </w:r>
      <w:r w:rsidRPr="00A624CB">
        <w:rPr>
          <w:rFonts w:ascii="Palatino Linotype" w:hAnsi="Palatino Linotype"/>
        </w:rPr>
        <w:t xml:space="preserve">, </w:t>
      </w:r>
      <w:proofErr w:type="spellStart"/>
      <w:r w:rsidRPr="00A624CB">
        <w:rPr>
          <w:rFonts w:ascii="Palatino Linotype" w:hAnsi="Palatino Linotype"/>
        </w:rPr>
        <w:t>baik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cetak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maupun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elektronik</w:t>
      </w:r>
      <w:proofErr w:type="spellEnd"/>
      <w:r w:rsidRPr="00A624CB">
        <w:rPr>
          <w:rFonts w:ascii="Palatino Linotype" w:hAnsi="Palatino Linotype"/>
        </w:rPr>
        <w:t>.</w:t>
      </w:r>
    </w:p>
    <w:p w14:paraId="4F4CE7A6" w14:textId="77777777" w:rsidR="00A624CB" w:rsidRPr="00A624CB" w:rsidRDefault="00A624CB" w:rsidP="00A624CB">
      <w:pPr>
        <w:jc w:val="both"/>
        <w:rPr>
          <w:rFonts w:ascii="Palatino Linotype" w:hAnsi="Palatino Linotype"/>
        </w:rPr>
      </w:pPr>
      <w:r w:rsidRPr="00A624CB">
        <w:rPr>
          <w:rFonts w:ascii="Palatino Linotype" w:hAnsi="Palatino Linotype"/>
        </w:rPr>
        <w:t xml:space="preserve">Artikel </w:t>
      </w:r>
      <w:proofErr w:type="spellStart"/>
      <w:r w:rsidRPr="00A624CB">
        <w:rPr>
          <w:rFonts w:ascii="Palatino Linotype" w:hAnsi="Palatino Linotype"/>
        </w:rPr>
        <w:t>tersebut</w:t>
      </w:r>
      <w:proofErr w:type="spellEnd"/>
      <w:r w:rsidRPr="00A624CB">
        <w:rPr>
          <w:rFonts w:ascii="Palatino Linotype" w:hAnsi="Palatino Linotype"/>
        </w:rPr>
        <w:t xml:space="preserve"> juga </w:t>
      </w:r>
      <w:proofErr w:type="spellStart"/>
      <w:r w:rsidRPr="00A624CB">
        <w:rPr>
          <w:rFonts w:ascii="Palatino Linotype" w:hAnsi="Palatino Linotype"/>
          <w:b/>
          <w:bCs/>
        </w:rPr>
        <w:t>tidak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sedang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dalam</w:t>
      </w:r>
      <w:proofErr w:type="spellEnd"/>
      <w:r w:rsidRPr="00A624CB">
        <w:rPr>
          <w:rFonts w:ascii="Palatino Linotype" w:hAnsi="Palatino Linotype"/>
          <w:b/>
          <w:bCs/>
        </w:rPr>
        <w:t xml:space="preserve"> proses </w:t>
      </w:r>
      <w:proofErr w:type="spellStart"/>
      <w:r w:rsidRPr="00A624CB">
        <w:rPr>
          <w:rFonts w:ascii="Palatino Linotype" w:hAnsi="Palatino Linotype"/>
          <w:b/>
          <w:bCs/>
        </w:rPr>
        <w:t>pengajuan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atau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penilaian</w:t>
      </w:r>
      <w:proofErr w:type="spellEnd"/>
      <w:r w:rsidRPr="00A624CB">
        <w:rPr>
          <w:rFonts w:ascii="Palatino Linotype" w:hAnsi="Palatino Linotype"/>
          <w:b/>
          <w:bCs/>
        </w:rPr>
        <w:t xml:space="preserve"> pada </w:t>
      </w:r>
      <w:proofErr w:type="spellStart"/>
      <w:r w:rsidRPr="00A624CB">
        <w:rPr>
          <w:rFonts w:ascii="Palatino Linotype" w:hAnsi="Palatino Linotype"/>
          <w:b/>
          <w:bCs/>
        </w:rPr>
        <w:t>jurnal</w:t>
      </w:r>
      <w:proofErr w:type="spellEnd"/>
      <w:r w:rsidRPr="00A624CB">
        <w:rPr>
          <w:rFonts w:ascii="Palatino Linotype" w:hAnsi="Palatino Linotype"/>
          <w:b/>
          <w:bCs/>
        </w:rPr>
        <w:t xml:space="preserve"> </w:t>
      </w:r>
      <w:proofErr w:type="spellStart"/>
      <w:r w:rsidRPr="00A624CB">
        <w:rPr>
          <w:rFonts w:ascii="Palatino Linotype" w:hAnsi="Palatino Linotype"/>
          <w:b/>
          <w:bCs/>
        </w:rPr>
        <w:t>atau</w:t>
      </w:r>
      <w:proofErr w:type="spellEnd"/>
      <w:r w:rsidRPr="00A624CB">
        <w:rPr>
          <w:rFonts w:ascii="Palatino Linotype" w:hAnsi="Palatino Linotype"/>
          <w:b/>
          <w:bCs/>
        </w:rPr>
        <w:t xml:space="preserve"> media </w:t>
      </w:r>
      <w:proofErr w:type="spellStart"/>
      <w:r w:rsidRPr="00A624CB">
        <w:rPr>
          <w:rFonts w:ascii="Palatino Linotype" w:hAnsi="Palatino Linotype"/>
          <w:b/>
          <w:bCs/>
        </w:rPr>
        <w:t>publikasi</w:t>
      </w:r>
      <w:proofErr w:type="spellEnd"/>
      <w:r w:rsidRPr="00A624CB">
        <w:rPr>
          <w:rFonts w:ascii="Palatino Linotype" w:hAnsi="Palatino Linotype"/>
          <w:b/>
          <w:bCs/>
        </w:rPr>
        <w:t xml:space="preserve"> lain</w:t>
      </w:r>
      <w:r w:rsidRPr="00A624CB">
        <w:rPr>
          <w:rFonts w:ascii="Palatino Linotype" w:hAnsi="Palatino Linotype"/>
        </w:rPr>
        <w:t xml:space="preserve">. </w:t>
      </w:r>
      <w:proofErr w:type="spellStart"/>
      <w:r w:rsidRPr="00A624CB">
        <w:rPr>
          <w:rFonts w:ascii="Palatino Linotype" w:hAnsi="Palatino Linotype"/>
        </w:rPr>
        <w:t>Apabila</w:t>
      </w:r>
      <w:proofErr w:type="spellEnd"/>
      <w:r w:rsidRPr="00A624CB">
        <w:rPr>
          <w:rFonts w:ascii="Palatino Linotype" w:hAnsi="Palatino Linotype"/>
        </w:rPr>
        <w:t xml:space="preserve"> di </w:t>
      </w:r>
      <w:proofErr w:type="spellStart"/>
      <w:r w:rsidRPr="00A624CB">
        <w:rPr>
          <w:rFonts w:ascii="Palatino Linotype" w:hAnsi="Palatino Linotype"/>
        </w:rPr>
        <w:t>kemudian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hari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ditemukan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bahwa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pernyataan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ini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tidak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benar</w:t>
      </w:r>
      <w:proofErr w:type="spellEnd"/>
      <w:r w:rsidRPr="00A624CB">
        <w:rPr>
          <w:rFonts w:ascii="Palatino Linotype" w:hAnsi="Palatino Linotype"/>
        </w:rPr>
        <w:t xml:space="preserve">, </w:t>
      </w:r>
      <w:proofErr w:type="spellStart"/>
      <w:r w:rsidRPr="00A624CB">
        <w:rPr>
          <w:rFonts w:ascii="Palatino Linotype" w:hAnsi="Palatino Linotype"/>
        </w:rPr>
        <w:t>maka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saya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bersedia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menerima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segala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konsekuensi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sesuai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dengan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ketentuan</w:t>
      </w:r>
      <w:proofErr w:type="spellEnd"/>
      <w:r w:rsidRPr="00A624CB">
        <w:rPr>
          <w:rFonts w:ascii="Palatino Linotype" w:hAnsi="Palatino Linotype"/>
        </w:rPr>
        <w:t xml:space="preserve"> yang </w:t>
      </w:r>
      <w:proofErr w:type="spellStart"/>
      <w:r w:rsidRPr="00A624CB">
        <w:rPr>
          <w:rFonts w:ascii="Palatino Linotype" w:hAnsi="Palatino Linotype"/>
        </w:rPr>
        <w:t>berlaku</w:t>
      </w:r>
      <w:proofErr w:type="spellEnd"/>
      <w:r w:rsidRPr="00A624CB">
        <w:rPr>
          <w:rFonts w:ascii="Palatino Linotype" w:hAnsi="Palatino Linotype"/>
        </w:rPr>
        <w:t>.</w:t>
      </w:r>
    </w:p>
    <w:p w14:paraId="545F9AE1" w14:textId="77777777" w:rsidR="00A624CB" w:rsidRPr="00A624CB" w:rsidRDefault="00A624CB" w:rsidP="00A624CB">
      <w:pPr>
        <w:jc w:val="both"/>
        <w:rPr>
          <w:rFonts w:ascii="Palatino Linotype" w:hAnsi="Palatino Linotype"/>
        </w:rPr>
      </w:pPr>
      <w:proofErr w:type="spellStart"/>
      <w:r w:rsidRPr="00A624CB">
        <w:rPr>
          <w:rFonts w:ascii="Palatino Linotype" w:hAnsi="Palatino Linotype"/>
        </w:rPr>
        <w:t>Demikian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surat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pernyataan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ini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saya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buat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dengan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sebenarnya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untuk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dapat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digunakan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sebagaimana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mestinya</w:t>
      </w:r>
      <w:proofErr w:type="spellEnd"/>
      <w:r w:rsidRPr="00A624CB">
        <w:rPr>
          <w:rFonts w:ascii="Palatino Linotype" w:hAnsi="Palatino Linotype"/>
        </w:rPr>
        <w:t>.</w:t>
      </w:r>
    </w:p>
    <w:p w14:paraId="72C57FD4" w14:textId="2520813D" w:rsidR="00A624CB" w:rsidRPr="00A624CB" w:rsidRDefault="00A624CB" w:rsidP="00A624CB">
      <w:pPr>
        <w:ind w:left="4500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Bandung, 10 Maret 2026</w:t>
      </w:r>
    </w:p>
    <w:p w14:paraId="1DC5DCE8" w14:textId="77777777" w:rsidR="00A624CB" w:rsidRDefault="00A624CB" w:rsidP="00A624CB">
      <w:pPr>
        <w:ind w:left="4590"/>
        <w:jc w:val="center"/>
        <w:rPr>
          <w:rFonts w:ascii="Palatino Linotype" w:hAnsi="Palatino Linotype"/>
        </w:rPr>
      </w:pPr>
      <w:r w:rsidRPr="00A624CB">
        <w:rPr>
          <w:rFonts w:ascii="Palatino Linotype" w:hAnsi="Palatino Linotype"/>
        </w:rPr>
        <w:t xml:space="preserve">Yang </w:t>
      </w:r>
      <w:proofErr w:type="spellStart"/>
      <w:r w:rsidRPr="00A624CB">
        <w:rPr>
          <w:rFonts w:ascii="Palatino Linotype" w:hAnsi="Palatino Linotype"/>
        </w:rPr>
        <w:t>membuat</w:t>
      </w:r>
      <w:proofErr w:type="spellEnd"/>
      <w:r w:rsidRPr="00A624CB">
        <w:rPr>
          <w:rFonts w:ascii="Palatino Linotype" w:hAnsi="Palatino Linotype"/>
        </w:rPr>
        <w:t xml:space="preserve"> </w:t>
      </w:r>
      <w:proofErr w:type="spellStart"/>
      <w:r w:rsidRPr="00A624CB">
        <w:rPr>
          <w:rFonts w:ascii="Palatino Linotype" w:hAnsi="Palatino Linotype"/>
        </w:rPr>
        <w:t>pernyataan</w:t>
      </w:r>
      <w:proofErr w:type="spellEnd"/>
      <w:r w:rsidRPr="00A624CB">
        <w:rPr>
          <w:rFonts w:ascii="Palatino Linotype" w:hAnsi="Palatino Linotype"/>
        </w:rPr>
        <w:t>,</w:t>
      </w:r>
    </w:p>
    <w:p w14:paraId="42141C85" w14:textId="3703BAC2" w:rsidR="00A624CB" w:rsidRPr="00A624CB" w:rsidRDefault="00A624CB" w:rsidP="00A624CB">
      <w:pPr>
        <w:ind w:left="4590"/>
        <w:jc w:val="center"/>
        <w:rPr>
          <w:rFonts w:ascii="Palatino Linotype" w:hAnsi="Palatino Linotype"/>
        </w:rPr>
      </w:pPr>
      <w:r>
        <w:rPr>
          <w:noProof/>
        </w:rPr>
        <w:drawing>
          <wp:inline distT="0" distB="0" distL="0" distR="0" wp14:anchorId="20869FA0" wp14:editId="67A680DC">
            <wp:extent cx="1564424" cy="775897"/>
            <wp:effectExtent l="19050" t="0" r="0" b="0"/>
            <wp:docPr id="1" name="Picture 1" descr="C:\Users\NaNu\Downloads\WhatsApp Image 2019-10-28 at 22.58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Nu\Downloads\WhatsApp Image 2019-10-28 at 22.58.2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581" r="7880" b="14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68" cy="7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B8718B" w14:textId="6301A39A" w:rsidR="00A624CB" w:rsidRPr="00A624CB" w:rsidRDefault="00A624CB" w:rsidP="00A624CB">
      <w:pPr>
        <w:ind w:left="4590"/>
        <w:jc w:val="center"/>
        <w:rPr>
          <w:rFonts w:ascii="Palatino Linotype" w:hAnsi="Palatino Linotype"/>
        </w:rPr>
      </w:pPr>
      <w:r w:rsidRPr="00A624CB">
        <w:rPr>
          <w:rFonts w:ascii="Palatino Linotype" w:hAnsi="Palatino Linotype"/>
        </w:rPr>
        <w:t>(</w:t>
      </w:r>
      <w:proofErr w:type="spellStart"/>
      <w:r>
        <w:rPr>
          <w:rFonts w:ascii="Palatino Linotype" w:hAnsi="Palatino Linotype"/>
        </w:rPr>
        <w:t>Febi</w:t>
      </w:r>
      <w:proofErr w:type="spellEnd"/>
      <w:r>
        <w:rPr>
          <w:rFonts w:ascii="Palatino Linotype" w:hAnsi="Palatino Linotype"/>
        </w:rPr>
        <w:t xml:space="preserve"> Wulandari</w:t>
      </w:r>
      <w:r w:rsidRPr="00A624CB">
        <w:rPr>
          <w:rFonts w:ascii="Palatino Linotype" w:hAnsi="Palatino Linotype"/>
        </w:rPr>
        <w:t>)</w:t>
      </w:r>
    </w:p>
    <w:p w14:paraId="3E5E708A" w14:textId="77777777" w:rsidR="00A624CB" w:rsidRPr="00A624CB" w:rsidRDefault="00A624CB" w:rsidP="00A624CB">
      <w:pPr>
        <w:rPr>
          <w:rFonts w:ascii="Palatino Linotype" w:hAnsi="Palatino Linotype"/>
        </w:rPr>
      </w:pPr>
    </w:p>
    <w:sectPr w:rsidR="00A624CB" w:rsidRPr="00A624CB" w:rsidSect="00A624CB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4CB"/>
    <w:rsid w:val="00A624CB"/>
    <w:rsid w:val="00B4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21832"/>
  <w15:chartTrackingRefBased/>
  <w15:docId w15:val="{813A2AF6-8572-4133-AEC3-49E30568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4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4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4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4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4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4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4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4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4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4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4CB"/>
    <w:rPr>
      <w:b/>
      <w:bCs/>
      <w:smallCaps/>
      <w:color w:val="2F5496" w:themeColor="accent1" w:themeShade="BF"/>
      <w:spacing w:val="5"/>
    </w:rPr>
  </w:style>
  <w:style w:type="paragraph" w:customStyle="1" w:styleId="Alishlah12title">
    <w:name w:val="Alishlah_1.2_title"/>
    <w:next w:val="Normal"/>
    <w:qFormat/>
    <w:rsid w:val="00A624CB"/>
    <w:pPr>
      <w:adjustRightInd w:val="0"/>
      <w:snapToGrid w:val="0"/>
      <w:spacing w:before="600" w:after="240" w:line="400" w:lineRule="exact"/>
      <w:jc w:val="both"/>
    </w:pPr>
    <w:rPr>
      <w:rFonts w:ascii="Palatino Linotype" w:eastAsia="Times New Roman" w:hAnsi="Palatino Linotype" w:cs="Times New Roman"/>
      <w:b/>
      <w:snapToGrid w:val="0"/>
      <w:color w:val="000000"/>
      <w:kern w:val="0"/>
      <w:sz w:val="28"/>
      <w:szCs w:val="28"/>
      <w:lang w:val="en-GB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PC</dc:creator>
  <cp:keywords/>
  <dc:description/>
  <cp:lastModifiedBy>Asus PC</cp:lastModifiedBy>
  <cp:revision>1</cp:revision>
  <dcterms:created xsi:type="dcterms:W3CDTF">2026-03-10T07:41:00Z</dcterms:created>
  <dcterms:modified xsi:type="dcterms:W3CDTF">2026-03-10T07:49:00Z</dcterms:modified>
</cp:coreProperties>
</file>